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7" w:rsidRDefault="002A68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Объявление о проведении конкурса на предоставление министерством молодежной политики и спорта Саратовской области субсидии 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A855C7" w:rsidRDefault="00A855C7">
      <w:pPr>
        <w:jc w:val="center"/>
        <w:rPr>
          <w:color w:val="FF0000"/>
        </w:rPr>
      </w:pPr>
    </w:p>
    <w:p w:rsidR="00A855C7" w:rsidRDefault="00A855C7">
      <w:pPr>
        <w:jc w:val="center"/>
        <w:rPr>
          <w:color w:val="FF0000"/>
        </w:rPr>
      </w:pP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Министерство молодежной политики и спорта Саратовской области извещает 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ведении конкурса на предоставление субсидии из областного бюджета социально орие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тированным некоммерческим организациям на предоставление услуг в области физич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культуры и массового спорта  в соответствии с постановлением Правительства Сар</w:t>
      </w:r>
      <w:r>
        <w:rPr>
          <w:rFonts w:ascii="Times New Roman" w:hAnsi="Times New Roman"/>
          <w:sz w:val="24"/>
          <w:szCs w:val="24"/>
        </w:rPr>
        <w:t>а</w:t>
      </w:r>
      <w:r w:rsidRPr="00594987">
        <w:rPr>
          <w:rFonts w:ascii="Times New Roman" w:hAnsi="Times New Roman"/>
          <w:sz w:val="24"/>
          <w:szCs w:val="24"/>
        </w:rPr>
        <w:t xml:space="preserve">товской области </w:t>
      </w:r>
      <w:r w:rsidR="00594987" w:rsidRPr="00594987">
        <w:rPr>
          <w:rFonts w:ascii="Times New Roman" w:eastAsia="Segoe UI Symbol" w:hAnsi="Times New Roman"/>
          <w:sz w:val="24"/>
          <w:szCs w:val="24"/>
        </w:rPr>
        <w:t>№</w:t>
      </w:r>
      <w:r w:rsidRPr="00594987">
        <w:rPr>
          <w:rFonts w:ascii="Times New Roman" w:hAnsi="Times New Roman"/>
          <w:sz w:val="24"/>
          <w:szCs w:val="24"/>
        </w:rPr>
        <w:t>35-П от 26 января 2018 года «</w:t>
      </w:r>
      <w:r w:rsidRPr="00594987">
        <w:rPr>
          <w:rFonts w:ascii="Times New Roman" w:hAnsi="Times New Roman"/>
          <w:kern w:val="0"/>
          <w:sz w:val="24"/>
          <w:szCs w:val="24"/>
        </w:rPr>
        <w:t>Об утверждении Положения о предоста</w:t>
      </w:r>
      <w:r w:rsidRPr="00594987">
        <w:rPr>
          <w:rFonts w:ascii="Times New Roman" w:hAnsi="Times New Roman"/>
          <w:kern w:val="0"/>
          <w:sz w:val="24"/>
          <w:szCs w:val="24"/>
        </w:rPr>
        <w:t>в</w:t>
      </w:r>
      <w:r>
        <w:rPr>
          <w:rFonts w:ascii="Times New Roman" w:hAnsi="Times New Roman"/>
          <w:kern w:val="0"/>
          <w:sz w:val="24"/>
          <w:szCs w:val="24"/>
        </w:rPr>
        <w:t>лении субсидии из областного бюджета социально ориентированным некоммерческим организациям на предоставление услуг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в области физической культуры и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массового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спо</w:t>
      </w:r>
      <w:r>
        <w:rPr>
          <w:rFonts w:ascii="Times New Roman" w:hAnsi="Times New Roman"/>
          <w:kern w:val="0"/>
          <w:sz w:val="24"/>
          <w:szCs w:val="24"/>
        </w:rPr>
        <w:t>р</w:t>
      </w:r>
      <w:r>
        <w:rPr>
          <w:rFonts w:ascii="Times New Roman" w:hAnsi="Times New Roman"/>
          <w:kern w:val="0"/>
          <w:sz w:val="24"/>
          <w:szCs w:val="24"/>
        </w:rPr>
        <w:t>та»</w:t>
      </w:r>
    </w:p>
    <w:p w:rsidR="00A855C7" w:rsidRDefault="002A68C3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 предоставления субсидии:</w:t>
      </w:r>
    </w:p>
    <w:p w:rsidR="00A855C7" w:rsidRDefault="002A68C3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Финансовое обеспечение оказания общественно полезных услуг по организации и проведению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A855C7" w:rsidRDefault="002A68C3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предоставления субсидии: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признание некоммерческой организации победителем конкурса - получателем субсидии;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 имущество некоммерческой организации не наложен арест;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kern w:val="0"/>
        </w:rPr>
        <w:t xml:space="preserve"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</w:t>
      </w:r>
      <w:proofErr w:type="gramStart"/>
      <w:r>
        <w:rPr>
          <w:rFonts w:ascii="Times New Roman" w:hAnsi="Times New Roman"/>
          <w:kern w:val="0"/>
        </w:rPr>
        <w:t>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</w:t>
      </w:r>
      <w:r>
        <w:rPr>
          <w:rFonts w:ascii="Times New Roman" w:hAnsi="Times New Roman"/>
          <w:kern w:val="0"/>
        </w:rPr>
        <w:t>у</w:t>
      </w:r>
      <w:r>
        <w:rPr>
          <w:rFonts w:ascii="Times New Roman" w:hAnsi="Times New Roman"/>
          <w:kern w:val="0"/>
        </w:rPr>
        <w:t>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</w:t>
      </w:r>
      <w:r>
        <w:rPr>
          <w:rFonts w:ascii="Times New Roman" w:hAnsi="Times New Roman"/>
          <w:kern w:val="0"/>
        </w:rPr>
        <w:t>е</w:t>
      </w:r>
      <w:r>
        <w:rPr>
          <w:rFonts w:ascii="Times New Roman" w:hAnsi="Times New Roman"/>
          <w:kern w:val="0"/>
        </w:rPr>
        <w:t>деленных нормативными правовыми актами, регулирующими порядок предоставления субсидий некоммерческим организациям</w:t>
      </w:r>
      <w:proofErr w:type="gramEnd"/>
      <w:r>
        <w:rPr>
          <w:rFonts w:ascii="Times New Roman" w:hAnsi="Times New Roman"/>
          <w:kern w:val="0"/>
        </w:rPr>
        <w:t xml:space="preserve">, </w:t>
      </w:r>
      <w:proofErr w:type="gramStart"/>
      <w:r>
        <w:rPr>
          <w:rFonts w:ascii="Times New Roman" w:hAnsi="Times New Roman"/>
          <w:kern w:val="0"/>
        </w:rPr>
        <w:t>не являющимся государственными (муниципальными) учрежд</w:t>
      </w:r>
      <w:r>
        <w:rPr>
          <w:rFonts w:ascii="Times New Roman" w:hAnsi="Times New Roman"/>
          <w:kern w:val="0"/>
        </w:rPr>
        <w:t>е</w:t>
      </w:r>
      <w:r>
        <w:rPr>
          <w:rFonts w:ascii="Times New Roman" w:hAnsi="Times New Roman"/>
          <w:kern w:val="0"/>
        </w:rPr>
        <w:t>ниями;</w:t>
      </w:r>
      <w:bookmarkStart w:id="0" w:name="Par4"/>
      <w:bookmarkEnd w:id="0"/>
      <w:proofErr w:type="gramEnd"/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proofErr w:type="gramStart"/>
      <w:r>
        <w:rPr>
          <w:rFonts w:ascii="Times New Roman" w:hAnsi="Times New Roman"/>
          <w:kern w:val="0"/>
        </w:rP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</w:t>
      </w:r>
      <w:r>
        <w:rPr>
          <w:rFonts w:ascii="Times New Roman" w:hAnsi="Times New Roman"/>
          <w:kern w:val="0"/>
        </w:rPr>
        <w:t>о</w:t>
      </w:r>
      <w:r>
        <w:rPr>
          <w:rFonts w:ascii="Times New Roman" w:hAnsi="Times New Roman"/>
          <w:kern w:val="0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</w:t>
      </w:r>
      <w:r>
        <w:rPr>
          <w:rFonts w:ascii="Times New Roman" w:hAnsi="Times New Roman"/>
          <w:kern w:val="0"/>
        </w:rPr>
        <w:t>у</w:t>
      </w:r>
      <w:r>
        <w:rPr>
          <w:rFonts w:ascii="Times New Roman" w:hAnsi="Times New Roman"/>
          <w:kern w:val="0"/>
        </w:rPr>
        <w:t>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</w:t>
      </w:r>
      <w:r>
        <w:rPr>
          <w:rFonts w:ascii="Times New Roman" w:hAnsi="Times New Roman"/>
          <w:kern w:val="0"/>
        </w:rPr>
        <w:t>а</w:t>
      </w:r>
      <w:r>
        <w:rPr>
          <w:rFonts w:ascii="Times New Roman" w:hAnsi="Times New Roman"/>
          <w:kern w:val="0"/>
        </w:rPr>
        <w:t>ций (офшорные зоны</w:t>
      </w:r>
      <w:proofErr w:type="gramEnd"/>
      <w:r>
        <w:rPr>
          <w:rFonts w:ascii="Times New Roman" w:hAnsi="Times New Roman"/>
          <w:kern w:val="0"/>
        </w:rPr>
        <w:t>) в отношении таких юридических лиц, в совокупности превышает 50 пр</w:t>
      </w:r>
      <w:r>
        <w:rPr>
          <w:rFonts w:ascii="Times New Roman" w:hAnsi="Times New Roman"/>
          <w:kern w:val="0"/>
        </w:rPr>
        <w:t>о</w:t>
      </w:r>
      <w:r>
        <w:rPr>
          <w:rFonts w:ascii="Times New Roman" w:hAnsi="Times New Roman"/>
          <w:kern w:val="0"/>
        </w:rPr>
        <w:t>центов;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kern w:val="0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</w:t>
      </w:r>
      <w:r>
        <w:rPr>
          <w:rFonts w:ascii="Times New Roman" w:hAnsi="Times New Roman"/>
          <w:kern w:val="0"/>
        </w:rPr>
        <w:t>т</w:t>
      </w:r>
      <w:r>
        <w:rPr>
          <w:rFonts w:ascii="Times New Roman" w:hAnsi="Times New Roman"/>
          <w:kern w:val="0"/>
        </w:rPr>
        <w:t>ствии с законодательством Российской Федерации о налогах и сборах;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kern w:val="0"/>
        </w:rPr>
        <w:t>у некоммерческой организации должна отсутствовать просроченная задолженность по во</w:t>
      </w:r>
      <w:r>
        <w:rPr>
          <w:rFonts w:ascii="Times New Roman" w:hAnsi="Times New Roman"/>
          <w:kern w:val="0"/>
        </w:rPr>
        <w:t>з</w:t>
      </w:r>
      <w:r>
        <w:rPr>
          <w:rFonts w:ascii="Times New Roman" w:hAnsi="Times New Roman"/>
          <w:kern w:val="0"/>
        </w:rPr>
        <w:t xml:space="preserve">врату в областной бюджет субсидий, бюджетных инвестиций, </w:t>
      </w:r>
      <w:proofErr w:type="gramStart"/>
      <w:r>
        <w:rPr>
          <w:rFonts w:ascii="Times New Roman" w:hAnsi="Times New Roman"/>
          <w:kern w:val="0"/>
        </w:rPr>
        <w:t>предоставленных</w:t>
      </w:r>
      <w:proofErr w:type="gramEnd"/>
      <w:r>
        <w:rPr>
          <w:rFonts w:ascii="Times New Roman" w:hAnsi="Times New Roman"/>
          <w:kern w:val="0"/>
        </w:rPr>
        <w:t xml:space="preserve"> в том числе с иными правовыми актами, и иная просроченная задолженность перед областным бюджетом;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некоммерческая организация не должна находиться в процессе реорганизации, ликвидации, банкротства;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proofErr w:type="gramStart"/>
      <w:r>
        <w:rPr>
          <w:rFonts w:ascii="Times New Roman" w:hAnsi="Times New Roman"/>
          <w:kern w:val="0"/>
        </w:rPr>
        <w:t>некоммерческая организация не должна получать средства из областного бюджета на осн</w:t>
      </w:r>
      <w:r>
        <w:rPr>
          <w:rFonts w:ascii="Times New Roman" w:hAnsi="Times New Roman"/>
          <w:kern w:val="0"/>
        </w:rPr>
        <w:t>о</w:t>
      </w:r>
      <w:r>
        <w:rPr>
          <w:rFonts w:ascii="Times New Roman" w:hAnsi="Times New Roman"/>
          <w:kern w:val="0"/>
        </w:rPr>
        <w:t>вании иных нормативных правовых актов на цели организации и проведения официальных спо</w:t>
      </w:r>
      <w:r>
        <w:rPr>
          <w:rFonts w:ascii="Times New Roman" w:hAnsi="Times New Roman"/>
          <w:kern w:val="0"/>
        </w:rPr>
        <w:t>р</w:t>
      </w:r>
      <w:r>
        <w:rPr>
          <w:rFonts w:ascii="Times New Roman" w:hAnsi="Times New Roman"/>
          <w:kern w:val="0"/>
        </w:rPr>
        <w:t>тивных мероприятий, включенных в календарный план официальных физкультурных меропри</w:t>
      </w:r>
      <w:r>
        <w:rPr>
          <w:rFonts w:ascii="Times New Roman" w:hAnsi="Times New Roman"/>
          <w:kern w:val="0"/>
        </w:rPr>
        <w:t>я</w:t>
      </w:r>
      <w:r>
        <w:rPr>
          <w:rFonts w:ascii="Times New Roman" w:hAnsi="Times New Roman"/>
          <w:kern w:val="0"/>
        </w:rPr>
        <w:t>тий и спортивных мероприятий Саратовской области, организации и проведение официальных физкультурных мероприятий, включенных в календарный план официальных физкультурных м</w:t>
      </w:r>
      <w:r>
        <w:rPr>
          <w:rFonts w:ascii="Times New Roman" w:hAnsi="Times New Roman"/>
          <w:kern w:val="0"/>
        </w:rPr>
        <w:t>е</w:t>
      </w:r>
      <w:r>
        <w:rPr>
          <w:rFonts w:ascii="Times New Roman" w:hAnsi="Times New Roman"/>
          <w:kern w:val="0"/>
        </w:rPr>
        <w:lastRenderedPageBreak/>
        <w:t>роприятий и спортивных мероприятий Саратовской области, организации и проведение физкул</w:t>
      </w:r>
      <w:r>
        <w:rPr>
          <w:rFonts w:ascii="Times New Roman" w:hAnsi="Times New Roman"/>
          <w:kern w:val="0"/>
        </w:rPr>
        <w:t>ь</w:t>
      </w:r>
      <w:r>
        <w:rPr>
          <w:rFonts w:ascii="Times New Roman" w:hAnsi="Times New Roman"/>
          <w:kern w:val="0"/>
        </w:rPr>
        <w:t>турных и спортивных мероприятий</w:t>
      </w:r>
      <w:proofErr w:type="gramEnd"/>
      <w:r>
        <w:rPr>
          <w:rFonts w:ascii="Times New Roman" w:hAnsi="Times New Roman"/>
          <w:kern w:val="0"/>
        </w:rPr>
        <w:t xml:space="preserve"> в рамках Всероссийского физкультурно-спортивного компле</w:t>
      </w:r>
      <w:r>
        <w:rPr>
          <w:rFonts w:ascii="Times New Roman" w:hAnsi="Times New Roman"/>
          <w:kern w:val="0"/>
        </w:rPr>
        <w:t>к</w:t>
      </w:r>
      <w:r>
        <w:rPr>
          <w:rFonts w:ascii="Times New Roman" w:hAnsi="Times New Roman"/>
          <w:kern w:val="0"/>
        </w:rPr>
        <w:t xml:space="preserve">са "Готов к труду и обороне" (ГТО) (за исключением </w:t>
      </w:r>
      <w:proofErr w:type="gramStart"/>
      <w:r>
        <w:rPr>
          <w:rFonts w:ascii="Times New Roman" w:hAnsi="Times New Roman"/>
          <w:kern w:val="0"/>
        </w:rPr>
        <w:t>тестирования выполнения нормативов исп</w:t>
      </w:r>
      <w:r>
        <w:rPr>
          <w:rFonts w:ascii="Times New Roman" w:hAnsi="Times New Roman"/>
          <w:kern w:val="0"/>
        </w:rPr>
        <w:t>ы</w:t>
      </w:r>
      <w:r>
        <w:rPr>
          <w:rFonts w:ascii="Times New Roman" w:hAnsi="Times New Roman"/>
          <w:kern w:val="0"/>
        </w:rPr>
        <w:t>таний комплекса</w:t>
      </w:r>
      <w:proofErr w:type="gramEnd"/>
      <w:r>
        <w:rPr>
          <w:rFonts w:ascii="Times New Roman" w:hAnsi="Times New Roman"/>
          <w:kern w:val="0"/>
        </w:rPr>
        <w:t xml:space="preserve"> ГТО).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b/>
          <w:kern w:val="0"/>
        </w:rPr>
        <w:t xml:space="preserve">Критерии отбора </w:t>
      </w:r>
      <w:r>
        <w:rPr>
          <w:rFonts w:ascii="Times New Roman" w:hAnsi="Times New Roman"/>
          <w:kern w:val="0"/>
        </w:rPr>
        <w:t xml:space="preserve">являются </w:t>
      </w:r>
      <w:r>
        <w:rPr>
          <w:rFonts w:ascii="Times New Roman" w:hAnsi="Times New Roman"/>
          <w:bCs/>
          <w:kern w:val="0"/>
        </w:rPr>
        <w:t>наличие опыта проведения спортивных и физкультурных мер</w:t>
      </w:r>
      <w:r>
        <w:rPr>
          <w:rFonts w:ascii="Times New Roman" w:hAnsi="Times New Roman"/>
          <w:bCs/>
          <w:kern w:val="0"/>
        </w:rPr>
        <w:t>о</w:t>
      </w:r>
      <w:r>
        <w:rPr>
          <w:rFonts w:ascii="Times New Roman" w:hAnsi="Times New Roman"/>
          <w:bCs/>
          <w:kern w:val="0"/>
        </w:rPr>
        <w:t>приятий, наличие квалифицированных кадров для выполнения общественно полезных услуг,  и</w:t>
      </w:r>
      <w:r>
        <w:rPr>
          <w:rFonts w:ascii="Times New Roman" w:hAnsi="Times New Roman"/>
          <w:bCs/>
          <w:kern w:val="0"/>
        </w:rPr>
        <w:t>н</w:t>
      </w:r>
      <w:r>
        <w:rPr>
          <w:rFonts w:ascii="Times New Roman" w:hAnsi="Times New Roman"/>
          <w:bCs/>
          <w:kern w:val="0"/>
        </w:rPr>
        <w:t>формационная открытость.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Категории </w:t>
      </w:r>
      <w:proofErr w:type="gramStart"/>
      <w:r>
        <w:rPr>
          <w:rFonts w:ascii="Times New Roman" w:hAnsi="Times New Roman"/>
          <w:b/>
          <w:kern w:val="0"/>
        </w:rPr>
        <w:t>некоммерческий</w:t>
      </w:r>
      <w:proofErr w:type="gramEnd"/>
      <w:r>
        <w:rPr>
          <w:rFonts w:ascii="Times New Roman" w:hAnsi="Times New Roman"/>
          <w:b/>
          <w:kern w:val="0"/>
        </w:rPr>
        <w:t xml:space="preserve"> организаций: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kern w:val="0"/>
        </w:rPr>
        <w:t>Получателями субсидии могут быть социально ориентированные некоммерческие организ</w:t>
      </w:r>
      <w:r>
        <w:rPr>
          <w:rFonts w:ascii="Times New Roman" w:hAnsi="Times New Roman"/>
          <w:kern w:val="0"/>
        </w:rPr>
        <w:t>а</w:t>
      </w:r>
      <w:r>
        <w:rPr>
          <w:rFonts w:ascii="Times New Roman" w:hAnsi="Times New Roman"/>
          <w:kern w:val="0"/>
        </w:rPr>
        <w:t>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- развитие одного или нескольких видов спорта на территории Саратовской области, их пропаганда, организация, проведение спортивных меропри</w:t>
      </w:r>
      <w:r>
        <w:rPr>
          <w:rFonts w:ascii="Times New Roman" w:hAnsi="Times New Roman"/>
          <w:kern w:val="0"/>
        </w:rPr>
        <w:t>я</w:t>
      </w:r>
      <w:r>
        <w:rPr>
          <w:rFonts w:ascii="Times New Roman" w:hAnsi="Times New Roman"/>
          <w:kern w:val="0"/>
        </w:rPr>
        <w:t>тий.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proofErr w:type="gramStart"/>
      <w:r>
        <w:rPr>
          <w:rFonts w:ascii="Times New Roman" w:hAnsi="Times New Roman"/>
          <w:kern w:val="0"/>
        </w:rPr>
        <w:t>Порядок отбора осуществляется на конкурсной основе в соответствии с порядком, устано</w:t>
      </w:r>
      <w:r>
        <w:rPr>
          <w:rFonts w:ascii="Times New Roman" w:hAnsi="Times New Roman"/>
          <w:kern w:val="0"/>
        </w:rPr>
        <w:t>в</w:t>
      </w:r>
      <w:r>
        <w:rPr>
          <w:rFonts w:ascii="Times New Roman" w:hAnsi="Times New Roman"/>
          <w:kern w:val="0"/>
        </w:rPr>
        <w:t>ленным постановлением Правительства Саратовской области № 35-П от 26 января 2018 года «Об утверждении Положения о предоставлении субсидии из областного бюджета социально ориент</w:t>
      </w:r>
      <w:r>
        <w:rPr>
          <w:rFonts w:ascii="Times New Roman" w:hAnsi="Times New Roman"/>
          <w:kern w:val="0"/>
        </w:rPr>
        <w:t>и</w:t>
      </w:r>
      <w:r>
        <w:rPr>
          <w:rFonts w:ascii="Times New Roman" w:hAnsi="Times New Roman"/>
          <w:kern w:val="0"/>
        </w:rPr>
        <w:t>рованным некоммерческим организациям на предоставление услуг в области физической культ</w:t>
      </w:r>
      <w:r>
        <w:rPr>
          <w:rFonts w:ascii="Times New Roman" w:hAnsi="Times New Roman"/>
          <w:kern w:val="0"/>
        </w:rPr>
        <w:t>у</w:t>
      </w:r>
      <w:r>
        <w:rPr>
          <w:rFonts w:ascii="Times New Roman" w:hAnsi="Times New Roman"/>
          <w:kern w:val="0"/>
        </w:rPr>
        <w:t>ры и массового спорта».</w:t>
      </w:r>
      <w:proofErr w:type="gramEnd"/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Наименование общественно полезной услуги: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kern w:val="0"/>
        </w:rPr>
        <w:t>Организация и проведение официальных спортивных мероприятий, включенных в кале</w:t>
      </w:r>
      <w:r>
        <w:rPr>
          <w:rFonts w:ascii="Times New Roman" w:hAnsi="Times New Roman"/>
          <w:kern w:val="0"/>
        </w:rPr>
        <w:t>н</w:t>
      </w:r>
      <w:r>
        <w:rPr>
          <w:rFonts w:ascii="Times New Roman" w:hAnsi="Times New Roman"/>
          <w:kern w:val="0"/>
        </w:rPr>
        <w:t xml:space="preserve">дарный план официальных физкультурных мероприятий  и спортивных мероприятий Саратовской области. 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</w:pPr>
      <w:r>
        <w:rPr>
          <w:rFonts w:ascii="Times New Roman" w:hAnsi="Times New Roman"/>
          <w:b/>
          <w:bCs/>
          <w:kern w:val="0"/>
        </w:rPr>
        <w:t>Категории потребителей общественно полезных услуг</w:t>
      </w:r>
      <w:r>
        <w:rPr>
          <w:rFonts w:ascii="Times New Roman" w:hAnsi="Times New Roman"/>
          <w:bCs/>
          <w:kern w:val="0"/>
        </w:rPr>
        <w:t>: в интересах общества</w:t>
      </w:r>
    </w:p>
    <w:p w:rsidR="00A855C7" w:rsidRDefault="002A68C3">
      <w:pPr>
        <w:pStyle w:val="a3"/>
        <w:tabs>
          <w:tab w:val="center" w:pos="-2694"/>
          <w:tab w:val="right" w:pos="-2552"/>
        </w:tabs>
        <w:ind w:firstLine="851"/>
        <w:jc w:val="both"/>
      </w:pPr>
      <w:r>
        <w:rPr>
          <w:rFonts w:ascii="Times New Roman" w:hAnsi="Times New Roman"/>
          <w:b/>
          <w:bCs/>
          <w:kern w:val="0"/>
        </w:rPr>
        <w:tab/>
        <w:t xml:space="preserve">         Объем общественно полезных услуг:</w:t>
      </w:r>
      <w:r>
        <w:rPr>
          <w:rFonts w:ascii="Times New Roman" w:hAnsi="Times New Roman"/>
          <w:bCs/>
          <w:kern w:val="0"/>
        </w:rPr>
        <w:t xml:space="preserve"> 1 мероприятие</w:t>
      </w:r>
      <w:r>
        <w:rPr>
          <w:rFonts w:ascii="Times New Roman" w:hAnsi="Times New Roman"/>
          <w:kern w:val="0"/>
          <w:sz w:val="24"/>
          <w:szCs w:val="28"/>
        </w:rPr>
        <w:t xml:space="preserve">: </w:t>
      </w:r>
      <w:r>
        <w:rPr>
          <w:rFonts w:ascii="Times New Roman" w:hAnsi="Times New Roman"/>
          <w:kern w:val="0"/>
        </w:rPr>
        <w:t xml:space="preserve">Всероссийский турнир по самбо среди юношей и девушек 2003-2004 года рождения, посвященный памяти вице-президента ВФС С. Р. </w:t>
      </w:r>
      <w:proofErr w:type="spellStart"/>
      <w:r>
        <w:rPr>
          <w:rFonts w:ascii="Times New Roman" w:hAnsi="Times New Roman"/>
          <w:kern w:val="0"/>
        </w:rPr>
        <w:t>Ахмерова</w:t>
      </w:r>
      <w:proofErr w:type="spellEnd"/>
      <w:r>
        <w:rPr>
          <w:rFonts w:ascii="Times New Roman" w:hAnsi="Times New Roman"/>
          <w:kern w:val="0"/>
        </w:rPr>
        <w:t xml:space="preserve"> – 270 685 рублей. </w:t>
      </w:r>
    </w:p>
    <w:p w:rsidR="00A855C7" w:rsidRDefault="002A68C3">
      <w:pPr>
        <w:pStyle w:val="a3"/>
        <w:tabs>
          <w:tab w:val="center" w:pos="-2694"/>
          <w:tab w:val="right" w:pos="-2552"/>
        </w:tabs>
        <w:jc w:val="both"/>
      </w:pPr>
      <w:r>
        <w:rPr>
          <w:rFonts w:ascii="Times New Roman" w:hAnsi="Times New Roman"/>
          <w:kern w:val="0"/>
          <w:sz w:val="24"/>
          <w:szCs w:val="28"/>
        </w:rPr>
        <w:t xml:space="preserve">          </w:t>
      </w:r>
      <w:r>
        <w:rPr>
          <w:rFonts w:ascii="Times New Roman" w:hAnsi="Times New Roman"/>
          <w:b/>
          <w:kern w:val="0"/>
          <w:sz w:val="24"/>
          <w:szCs w:val="28"/>
        </w:rPr>
        <w:t>Показатели качества:</w:t>
      </w:r>
      <w:r>
        <w:rPr>
          <w:rFonts w:ascii="Times New Roman" w:hAnsi="Times New Roman"/>
          <w:kern w:val="0"/>
          <w:sz w:val="24"/>
          <w:szCs w:val="28"/>
        </w:rPr>
        <w:t xml:space="preserve"> Количество участников </w:t>
      </w:r>
      <w:proofErr w:type="gramStart"/>
      <w:r>
        <w:rPr>
          <w:rFonts w:ascii="Times New Roman" w:hAnsi="Times New Roman"/>
          <w:kern w:val="0"/>
          <w:sz w:val="24"/>
          <w:szCs w:val="28"/>
        </w:rPr>
        <w:t>-н</w:t>
      </w:r>
      <w:proofErr w:type="gramEnd"/>
      <w:r>
        <w:rPr>
          <w:rFonts w:ascii="Times New Roman" w:hAnsi="Times New Roman"/>
          <w:kern w:val="0"/>
          <w:sz w:val="24"/>
          <w:szCs w:val="28"/>
        </w:rPr>
        <w:t>е менее 300,  Отсутствие обоснованных жалоб</w:t>
      </w:r>
    </w:p>
    <w:p w:rsidR="00A855C7" w:rsidRDefault="002A68C3">
      <w:pPr>
        <w:widowControl/>
        <w:tabs>
          <w:tab w:val="center" w:pos="-2694"/>
          <w:tab w:val="right" w:pos="-2552"/>
        </w:tabs>
      </w:pPr>
      <w:r>
        <w:rPr>
          <w:rFonts w:ascii="Times New Roman" w:hAnsi="Times New Roman"/>
          <w:kern w:val="0"/>
          <w:sz w:val="24"/>
          <w:szCs w:val="28"/>
        </w:rPr>
        <w:tab/>
      </w:r>
      <w:r>
        <w:rPr>
          <w:rFonts w:ascii="Times New Roman" w:hAnsi="Times New Roman"/>
          <w:b/>
          <w:kern w:val="0"/>
          <w:sz w:val="24"/>
          <w:szCs w:val="28"/>
        </w:rPr>
        <w:t>Стоимость единицы общественно полезной услуги</w:t>
      </w:r>
      <w:r>
        <w:rPr>
          <w:rFonts w:ascii="Times New Roman" w:hAnsi="Times New Roman"/>
          <w:kern w:val="0"/>
          <w:sz w:val="24"/>
          <w:szCs w:val="28"/>
        </w:rPr>
        <w:t xml:space="preserve">-  </w:t>
      </w:r>
    </w:p>
    <w:p w:rsidR="00A855C7" w:rsidRDefault="002A68C3">
      <w:pPr>
        <w:pStyle w:val="a3"/>
        <w:tabs>
          <w:tab w:val="center" w:pos="-2694"/>
          <w:tab w:val="right" w:pos="-2552"/>
        </w:tabs>
        <w:ind w:firstLine="851"/>
        <w:jc w:val="both"/>
      </w:pPr>
      <w:r>
        <w:rPr>
          <w:rFonts w:ascii="Times New Roman" w:hAnsi="Times New Roman"/>
          <w:kern w:val="0"/>
          <w:sz w:val="24"/>
          <w:szCs w:val="28"/>
        </w:rPr>
        <w:tab/>
      </w:r>
      <w:r>
        <w:rPr>
          <w:rFonts w:ascii="Times New Roman" w:hAnsi="Times New Roman"/>
          <w:kern w:val="0"/>
        </w:rPr>
        <w:t xml:space="preserve">Всероссийский турнир по самбо среди юношей и девушек 2003-2004 года рождения, посвященный памяти вице-президента ВФС С. Р. </w:t>
      </w:r>
      <w:proofErr w:type="spellStart"/>
      <w:r>
        <w:rPr>
          <w:rFonts w:ascii="Times New Roman" w:hAnsi="Times New Roman"/>
          <w:kern w:val="0"/>
        </w:rPr>
        <w:t>Ахмерова</w:t>
      </w:r>
      <w:proofErr w:type="spellEnd"/>
      <w:r>
        <w:rPr>
          <w:rFonts w:ascii="Times New Roman" w:hAnsi="Times New Roman"/>
          <w:kern w:val="0"/>
        </w:rPr>
        <w:t xml:space="preserve"> – 270 685 рублей. </w:t>
      </w:r>
    </w:p>
    <w:p w:rsidR="00A855C7" w:rsidRDefault="002A68C3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участия в конкурсе необходимы следующие документы:</w:t>
      </w:r>
      <w:bookmarkStart w:id="1" w:name="Par1"/>
      <w:bookmarkEnd w:id="1"/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выписка из Единого государственного реестра юридических лиц;</w:t>
      </w:r>
      <w:bookmarkStart w:id="2" w:name="Par2"/>
      <w:bookmarkEnd w:id="2"/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справка из налогового органа об отсутствии задолженности по уплате налогов, сборов, пеней, штрафов;</w:t>
      </w:r>
      <w:bookmarkStart w:id="3" w:name="Par3"/>
      <w:bookmarkEnd w:id="3"/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копии учредительных документов;</w:t>
      </w:r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A855C7" w:rsidRDefault="00867D3A">
      <w:pPr>
        <w:ind w:firstLine="540"/>
        <w:jc w:val="both"/>
      </w:pPr>
      <w:hyperlink r:id="rId7" w:history="1">
        <w:r w:rsidR="002A68C3">
          <w:rPr>
            <w:rFonts w:ascii="Times New Roman" w:hAnsi="Times New Roman"/>
            <w:bCs/>
            <w:color w:val="0000FF"/>
            <w:kern w:val="0"/>
          </w:rPr>
          <w:t>смета</w:t>
        </w:r>
      </w:hyperlink>
      <w:r w:rsidR="002A68C3">
        <w:rPr>
          <w:rFonts w:ascii="Times New Roman" w:hAnsi="Times New Roman"/>
          <w:bCs/>
          <w:kern w:val="0"/>
        </w:rPr>
        <w:t xml:space="preserve"> расходов;</w:t>
      </w:r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информационное письмо, содержащее информацию о реквизитах счета в кредитной организации, на который подлежит перечислению субсидия, подписанное руководителем заявителя;</w:t>
      </w:r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информационное письмо, подтверждающее отсутствие решения арбитражного суда о признании заявителя несостоятельным (банкротом) и об открытии конкурсного производства, подписанное руководителем заявителя;</w:t>
      </w:r>
    </w:p>
    <w:p w:rsidR="00A855C7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bCs/>
          <w:kern w:val="0"/>
        </w:rPr>
        <w:t>справка заявителя, подписанная руководителем заявителя и главным бухгалтером (при наличии соответствующей должности), об отсутствии ареста на имущество заявителя;</w:t>
      </w:r>
    </w:p>
    <w:p w:rsidR="00A855C7" w:rsidRDefault="002A68C3">
      <w:pPr>
        <w:widowControl/>
        <w:suppressAutoHyphens w:val="0"/>
        <w:overflowPunct/>
        <w:spacing w:before="220"/>
        <w:ind w:firstLine="540"/>
        <w:jc w:val="both"/>
        <w:textAlignment w:val="auto"/>
      </w:pPr>
      <w:bookmarkStart w:id="4" w:name="Par9"/>
      <w:bookmarkEnd w:id="4"/>
      <w:r>
        <w:rPr>
          <w:rFonts w:ascii="Times New Roman" w:hAnsi="Times New Roman"/>
          <w:bCs/>
          <w:kern w:val="0"/>
        </w:rPr>
        <w:t>информационное письмо, подтверждающее наличие опыта проведения или участия в пров</w:t>
      </w:r>
      <w:r>
        <w:rPr>
          <w:rFonts w:ascii="Times New Roman" w:hAnsi="Times New Roman"/>
          <w:bCs/>
          <w:kern w:val="0"/>
        </w:rPr>
        <w:t>е</w:t>
      </w:r>
      <w:r>
        <w:rPr>
          <w:rFonts w:ascii="Times New Roman" w:hAnsi="Times New Roman"/>
          <w:bCs/>
          <w:kern w:val="0"/>
        </w:rPr>
        <w:t>дении спортивных и (или) физкультурных мероприятий с перечислением их и приложением копий подтверждающих документов.</w:t>
      </w:r>
    </w:p>
    <w:p w:rsidR="00A855C7" w:rsidRDefault="002A68C3">
      <w:pPr>
        <w:ind w:firstLine="540"/>
        <w:jc w:val="both"/>
      </w:pPr>
      <w:r>
        <w:rPr>
          <w:rFonts w:ascii="Times New Roman" w:hAnsi="Times New Roman"/>
          <w:b/>
        </w:rPr>
        <w:t xml:space="preserve">Предоставление документов, необходимых для участия в конкурсе, осуществляется по адресу: г. Саратов, ул. Киселева, д. 76, кабинет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Pr="009F7D44">
        <w:rPr>
          <w:rFonts w:ascii="Times New Roman" w:hAnsi="Times New Roman"/>
          <w:b/>
        </w:rPr>
        <w:t xml:space="preserve">19 </w:t>
      </w:r>
      <w:r>
        <w:rPr>
          <w:rFonts w:ascii="Times New Roman" w:hAnsi="Times New Roman"/>
          <w:b/>
          <w:u w:val="single"/>
        </w:rPr>
        <w:t>в  течение 5  рабочих дней, с 09.00 часов  22  апреля 2019  года до 18.00 часов  по 26 апреля 2019 года, перерыв с 13.00-14.00 часов.</w:t>
      </w:r>
    </w:p>
    <w:p w:rsidR="00A855C7" w:rsidRDefault="002A68C3">
      <w:pPr>
        <w:widowControl/>
        <w:suppressAutoHyphens w:val="0"/>
        <w:overflowPunct/>
        <w:ind w:firstLine="539"/>
        <w:jc w:val="both"/>
        <w:textAlignment w:val="auto"/>
      </w:pPr>
      <w:r>
        <w:rPr>
          <w:rFonts w:ascii="Times New Roman" w:hAnsi="Times New Roman"/>
          <w:kern w:val="0"/>
          <w:sz w:val="24"/>
          <w:szCs w:val="24"/>
        </w:rPr>
        <w:lastRenderedPageBreak/>
        <w:t>Заявка представляется в печатном виде на бумажном носителе, должна быть сбр</w:t>
      </w:r>
      <w:r>
        <w:rPr>
          <w:rFonts w:ascii="Times New Roman" w:hAnsi="Times New Roman"/>
          <w:kern w:val="0"/>
          <w:sz w:val="24"/>
          <w:szCs w:val="24"/>
        </w:rPr>
        <w:t>о</w:t>
      </w:r>
      <w:r>
        <w:rPr>
          <w:rFonts w:ascii="Times New Roman" w:hAnsi="Times New Roman"/>
          <w:kern w:val="0"/>
          <w:sz w:val="24"/>
          <w:szCs w:val="24"/>
        </w:rPr>
        <w:t xml:space="preserve">шюрована, страницы пронумерованы, прошиты,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заверены подписью руководителя заяв</w:t>
      </w:r>
      <w:r>
        <w:rPr>
          <w:rFonts w:ascii="Times New Roman" w:hAnsi="Times New Roman"/>
          <w:kern w:val="0"/>
          <w:sz w:val="24"/>
          <w:szCs w:val="24"/>
        </w:rPr>
        <w:t>и</w:t>
      </w:r>
      <w:r>
        <w:rPr>
          <w:rFonts w:ascii="Times New Roman" w:hAnsi="Times New Roman"/>
          <w:kern w:val="0"/>
          <w:sz w:val="24"/>
          <w:szCs w:val="24"/>
        </w:rPr>
        <w:t>теля и скреплены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печатью заявителя.</w:t>
      </w:r>
    </w:p>
    <w:p w:rsidR="00A855C7" w:rsidRDefault="002A68C3">
      <w:pPr>
        <w:widowControl/>
        <w:suppressAutoHyphens w:val="0"/>
        <w:overflowPunct/>
        <w:ind w:firstLine="539"/>
        <w:jc w:val="both"/>
        <w:textAlignment w:val="auto"/>
      </w:pPr>
      <w:r>
        <w:rPr>
          <w:rFonts w:ascii="Times New Roman" w:hAnsi="Times New Roman"/>
          <w:kern w:val="0"/>
          <w:sz w:val="24"/>
          <w:szCs w:val="24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</w:t>
      </w:r>
      <w:r>
        <w:rPr>
          <w:rFonts w:ascii="Times New Roman" w:hAnsi="Times New Roman"/>
          <w:kern w:val="0"/>
          <w:sz w:val="24"/>
          <w:szCs w:val="24"/>
        </w:rPr>
        <w:t>ы</w:t>
      </w:r>
      <w:r>
        <w:rPr>
          <w:rFonts w:ascii="Times New Roman" w:hAnsi="Times New Roman"/>
          <w:kern w:val="0"/>
          <w:sz w:val="24"/>
          <w:szCs w:val="24"/>
        </w:rPr>
        <w:t>ке, выполнены с использованием технических средств, не содержать подчисток, испра</w:t>
      </w:r>
      <w:r>
        <w:rPr>
          <w:rFonts w:ascii="Times New Roman" w:hAnsi="Times New Roman"/>
          <w:kern w:val="0"/>
          <w:sz w:val="24"/>
          <w:szCs w:val="24"/>
        </w:rPr>
        <w:t>в</w:t>
      </w:r>
      <w:r>
        <w:rPr>
          <w:rFonts w:ascii="Times New Roman" w:hAnsi="Times New Roman"/>
          <w:kern w:val="0"/>
          <w:sz w:val="24"/>
          <w:szCs w:val="24"/>
        </w:rPr>
        <w:t>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A855C7" w:rsidRDefault="002A68C3">
      <w:pPr>
        <w:widowControl/>
        <w:suppressAutoHyphens w:val="0"/>
        <w:overflowPunct/>
        <w:ind w:firstLine="539"/>
        <w:jc w:val="both"/>
        <w:textAlignment w:val="auto"/>
      </w:pPr>
      <w:r>
        <w:rPr>
          <w:rFonts w:ascii="Times New Roman" w:hAnsi="Times New Roman"/>
          <w:kern w:val="0"/>
          <w:sz w:val="24"/>
          <w:szCs w:val="24"/>
        </w:rPr>
        <w:t>Документы, представленные в составе заявки, заявителю не возвращаются. Заяв</w:t>
      </w:r>
      <w:r>
        <w:rPr>
          <w:rFonts w:ascii="Times New Roman" w:hAnsi="Times New Roman"/>
          <w:kern w:val="0"/>
          <w:sz w:val="24"/>
          <w:szCs w:val="24"/>
        </w:rPr>
        <w:t>и</w:t>
      </w:r>
      <w:r w:rsidR="00401FAE">
        <w:rPr>
          <w:rFonts w:ascii="Times New Roman" w:hAnsi="Times New Roman"/>
          <w:kern w:val="0"/>
          <w:sz w:val="24"/>
          <w:szCs w:val="24"/>
        </w:rPr>
        <w:t>т</w:t>
      </w:r>
      <w:r>
        <w:rPr>
          <w:rFonts w:ascii="Times New Roman" w:hAnsi="Times New Roman"/>
          <w:kern w:val="0"/>
          <w:sz w:val="24"/>
          <w:szCs w:val="24"/>
        </w:rPr>
        <w:t>ель несет ответственность за достоверность сведений, указанных в заявке, в соответствии с действующим законодательством.</w:t>
      </w:r>
    </w:p>
    <w:p w:rsidR="00A855C7" w:rsidRDefault="002A68C3">
      <w:pPr>
        <w:jc w:val="both"/>
      </w:pPr>
      <w:r>
        <w:rPr>
          <w:rFonts w:ascii="Times New Roman" w:hAnsi="Times New Roman"/>
        </w:rPr>
        <w:t xml:space="preserve">      Планируемый срок объ</w:t>
      </w:r>
      <w:r w:rsidR="00EB3E1D">
        <w:rPr>
          <w:rFonts w:ascii="Times New Roman" w:hAnsi="Times New Roman"/>
        </w:rPr>
        <w:t>явления результатов конкурса - апрель 2019</w:t>
      </w:r>
      <w:r>
        <w:rPr>
          <w:rFonts w:ascii="Times New Roman" w:hAnsi="Times New Roman"/>
        </w:rPr>
        <w:t xml:space="preserve"> года.</w:t>
      </w:r>
    </w:p>
    <w:p w:rsidR="00A855C7" w:rsidRDefault="002A68C3">
      <w:pPr>
        <w:tabs>
          <w:tab w:val="center" w:pos="4677"/>
          <w:tab w:val="right" w:pos="8936"/>
          <w:tab w:val="right" w:pos="9355"/>
        </w:tabs>
        <w:ind w:left="-108" w:right="-63"/>
        <w:jc w:val="both"/>
      </w:pPr>
      <w:r>
        <w:rPr>
          <w:rFonts w:ascii="Times New Roman" w:hAnsi="Times New Roman"/>
        </w:rPr>
        <w:t xml:space="preserve">         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sport.saratov.gov.ru.</w:t>
      </w:r>
    </w:p>
    <w:p w:rsidR="00A855C7" w:rsidRDefault="00A855C7">
      <w:pPr>
        <w:tabs>
          <w:tab w:val="center" w:pos="4677"/>
          <w:tab w:val="right" w:pos="8936"/>
          <w:tab w:val="right" w:pos="9355"/>
        </w:tabs>
        <w:ind w:left="-108" w:right="-63"/>
        <w:jc w:val="both"/>
      </w:pPr>
      <w:bookmarkStart w:id="5" w:name="_GoBack"/>
      <w:bookmarkEnd w:id="5"/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>
      <w:pPr>
        <w:jc w:val="right"/>
      </w:pPr>
    </w:p>
    <w:p w:rsidR="00A855C7" w:rsidRDefault="00A855C7"/>
    <w:sectPr w:rsidR="00A855C7" w:rsidSect="00A855C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3A" w:rsidRDefault="00867D3A" w:rsidP="00A855C7">
      <w:r>
        <w:separator/>
      </w:r>
    </w:p>
  </w:endnote>
  <w:endnote w:type="continuationSeparator" w:id="0">
    <w:p w:rsidR="00867D3A" w:rsidRDefault="00867D3A" w:rsidP="00A8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3A" w:rsidRDefault="00867D3A" w:rsidP="00A855C7">
      <w:r w:rsidRPr="00A855C7">
        <w:rPr>
          <w:color w:val="000000"/>
        </w:rPr>
        <w:separator/>
      </w:r>
    </w:p>
  </w:footnote>
  <w:footnote w:type="continuationSeparator" w:id="0">
    <w:p w:rsidR="00867D3A" w:rsidRDefault="00867D3A" w:rsidP="00A8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C7"/>
    <w:rsid w:val="001130AF"/>
    <w:rsid w:val="002A68C3"/>
    <w:rsid w:val="003C3678"/>
    <w:rsid w:val="00401FAE"/>
    <w:rsid w:val="00594987"/>
    <w:rsid w:val="0075381D"/>
    <w:rsid w:val="00867D3A"/>
    <w:rsid w:val="009F7D44"/>
    <w:rsid w:val="00A855C7"/>
    <w:rsid w:val="00C042C9"/>
    <w:rsid w:val="00E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83CE077E89DB56EDBF206F91F980CC4C2EC586C5886DF0EF744AF5A21413236066CD51BA17FB122B8F8A04C9367994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Гагина Надежда Владимировна</cp:lastModifiedBy>
  <cp:revision>2</cp:revision>
  <dcterms:created xsi:type="dcterms:W3CDTF">2019-04-11T14:26:00Z</dcterms:created>
  <dcterms:modified xsi:type="dcterms:W3CDTF">2019-04-11T14:26:00Z</dcterms:modified>
</cp:coreProperties>
</file>