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CF" w:rsidRPr="00BF6844" w:rsidRDefault="00A143CF" w:rsidP="00A143CF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F6844">
        <w:rPr>
          <w:rFonts w:ascii="PT Astra Serif" w:eastAsia="Times New Roman" w:hAnsi="PT Astra Serif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390287" cy="68148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36" cy="68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3CF" w:rsidRPr="00BF6844" w:rsidRDefault="00A143CF" w:rsidP="00A143CF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F6844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МИНИСТЕРСТВО МОЛОДЕЖНОЙ ПОЛИТИКИ </w:t>
      </w:r>
      <w:r w:rsidRPr="00BF6844">
        <w:rPr>
          <w:rFonts w:ascii="PT Astra Serif" w:eastAsia="Times New Roman" w:hAnsi="PT Astra Serif" w:cs="Arial"/>
          <w:b/>
          <w:noProof/>
          <w:spacing w:val="14"/>
          <w:sz w:val="28"/>
          <w:szCs w:val="28"/>
          <w:lang w:eastAsia="ru-RU"/>
        </w:rPr>
        <w:t>И СПОРТА САРАТОВСКОЙ ОБЛАСТИ</w:t>
      </w:r>
    </w:p>
    <w:p w:rsidR="00A143CF" w:rsidRPr="00BF6844" w:rsidRDefault="000730DA" w:rsidP="00A143CF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PT Astra Serif" w:eastAsia="Times New Roman" w:hAnsi="PT Astra Serif" w:cs="Times New Roman"/>
          <w:b/>
          <w:sz w:val="12"/>
          <w:szCs w:val="20"/>
          <w:lang w:eastAsia="ru-RU"/>
        </w:rPr>
      </w:pPr>
      <w:r w:rsidRPr="000730DA">
        <w:rPr>
          <w:rFonts w:ascii="PT Astra Serif" w:eastAsia="Times New Roman" w:hAnsi="PT Astra Serif" w:cs="Arial"/>
          <w:b/>
          <w:noProof/>
          <w:sz w:val="28"/>
          <w:szCs w:val="28"/>
          <w:lang w:eastAsia="ru-RU"/>
        </w:rPr>
        <w:pict>
          <v:line id="_x0000_s1027" style="position:absolute;left:0;text-align:left;z-index:251663360;visibility:visible;mso-wrap-distance-top:-3e-5mm;mso-wrap-distance-bottom:-3e-5mm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hKQwAioCAABhBAAADgAAAAAAAAAAAAAAAAAuAgAAZHJzL2Uyb0Rv&#10;Yy54bWxQSwECLQAUAAYACAAAACEAwgBFmNoAAAAGAQAADwAAAAAAAAAAAAAAAACEBAAAZHJzL2Rv&#10;d25yZXYueG1sUEsFBgAAAAAEAAQA8wAAAIsFAAAAAA==&#10;" o:allowincell="f" strokeweight=".5pt">
            <v:stroke startarrowwidth="narrow" startarrowlength="short" endarrowwidth="narrow" endarrowlength="short"/>
          </v:line>
        </w:pict>
      </w:r>
      <w:r w:rsidRPr="000730DA">
        <w:rPr>
          <w:rFonts w:ascii="PT Astra Serif" w:eastAsia="Times New Roman" w:hAnsi="PT Astra Serif" w:cs="Arial"/>
          <w:b/>
          <w:noProof/>
          <w:spacing w:val="14"/>
          <w:sz w:val="28"/>
          <w:szCs w:val="28"/>
          <w:lang w:eastAsia="ru-RU"/>
        </w:rPr>
        <w:pict>
          <v:line id="_x0000_s1026" style="position:absolute;left:0;text-align:left;flip:y;z-index:251662336;visibility:visibl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" o:allowincell="f" strokeweight="2.5pt">
            <v:stroke startarrowwidth="narrow" startarrowlength="short" endarrowwidth="narrow" endarrowlength="short"/>
          </v:line>
        </w:pict>
      </w:r>
    </w:p>
    <w:p w:rsidR="00A143CF" w:rsidRPr="00BF6844" w:rsidRDefault="00A143CF" w:rsidP="00A143CF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PT Astra Serif" w:eastAsia="Times New Roman" w:hAnsi="PT Astra Serif" w:cs="Times New Roman"/>
          <w:b/>
          <w:sz w:val="30"/>
          <w:szCs w:val="20"/>
          <w:lang w:eastAsia="ru-RU"/>
        </w:rPr>
      </w:pPr>
    </w:p>
    <w:p w:rsidR="00A143CF" w:rsidRPr="00BF6844" w:rsidRDefault="00A143CF" w:rsidP="00A143CF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PT Astra Serif" w:eastAsia="Times New Roman" w:hAnsi="PT Astra Serif" w:cs="Times New Roman"/>
          <w:b/>
          <w:sz w:val="30"/>
          <w:szCs w:val="20"/>
          <w:lang w:eastAsia="ru-RU"/>
        </w:rPr>
      </w:pPr>
      <w:r w:rsidRPr="00BF6844">
        <w:rPr>
          <w:rFonts w:ascii="PT Astra Serif" w:eastAsia="Times New Roman" w:hAnsi="PT Astra Serif" w:cs="Times New Roman"/>
          <w:b/>
          <w:sz w:val="30"/>
          <w:szCs w:val="20"/>
          <w:lang w:eastAsia="ru-RU"/>
        </w:rPr>
        <w:t>ПРИКАЗ</w:t>
      </w:r>
    </w:p>
    <w:p w:rsidR="00A143CF" w:rsidRPr="00BF6844" w:rsidRDefault="00EF12CC" w:rsidP="00A143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6844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622C9E" w:rsidRPr="00BF6844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Pr="00BF6844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</w:t>
      </w:r>
      <w:r w:rsidR="00A143CF" w:rsidRPr="00BF68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Pr="00BF68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23 года № </w:t>
      </w:r>
    </w:p>
    <w:p w:rsidR="00495984" w:rsidRPr="00BF6844" w:rsidRDefault="00A143CF" w:rsidP="00DA11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6844">
        <w:rPr>
          <w:rFonts w:ascii="PT Astra Serif" w:eastAsia="Times New Roman" w:hAnsi="PT Astra Serif" w:cs="Times New Roman"/>
          <w:sz w:val="28"/>
          <w:szCs w:val="28"/>
          <w:lang w:eastAsia="ru-RU"/>
        </w:rPr>
        <w:t>г. Саратов</w:t>
      </w:r>
    </w:p>
    <w:p w:rsidR="006419A1" w:rsidRPr="00BF6844" w:rsidRDefault="00A143CF" w:rsidP="00A143C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BF6844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622C9E" w:rsidRPr="00BF6844">
        <w:rPr>
          <w:rFonts w:ascii="PT Astra Serif" w:hAnsi="PT Astra Serif" w:cs="Times New Roman"/>
          <w:b/>
          <w:sz w:val="28"/>
          <w:szCs w:val="28"/>
        </w:rPr>
        <w:t xml:space="preserve">внесении изменений в </w:t>
      </w:r>
      <w:r w:rsidR="00DA1127" w:rsidRPr="00BF6844"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DA1127" w:rsidRPr="00BF6844" w:rsidRDefault="00DA1127" w:rsidP="00A143C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BF6844">
        <w:rPr>
          <w:rFonts w:ascii="PT Astra Serif" w:hAnsi="PT Astra Serif" w:cs="Times New Roman"/>
          <w:b/>
          <w:sz w:val="28"/>
          <w:szCs w:val="28"/>
        </w:rPr>
        <w:t xml:space="preserve">министерства молодежной политики и спорта </w:t>
      </w:r>
    </w:p>
    <w:p w:rsidR="00622C9E" w:rsidRPr="00BF6844" w:rsidRDefault="006419A1" w:rsidP="00A143C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BF6844">
        <w:rPr>
          <w:rFonts w:ascii="PT Astra Serif" w:hAnsi="PT Astra Serif" w:cs="Times New Roman"/>
          <w:b/>
          <w:sz w:val="28"/>
          <w:szCs w:val="28"/>
        </w:rPr>
        <w:t xml:space="preserve">Саратовской </w:t>
      </w:r>
      <w:r w:rsidR="00DA1127" w:rsidRPr="00BF6844">
        <w:rPr>
          <w:rFonts w:ascii="PT Astra Serif" w:hAnsi="PT Astra Serif" w:cs="Times New Roman"/>
          <w:b/>
          <w:sz w:val="28"/>
          <w:szCs w:val="28"/>
        </w:rPr>
        <w:t xml:space="preserve">области </w:t>
      </w:r>
      <w:r w:rsidR="00986550">
        <w:rPr>
          <w:rFonts w:ascii="PT Astra Serif" w:hAnsi="PT Astra Serif" w:cs="Times New Roman"/>
          <w:b/>
          <w:sz w:val="28"/>
          <w:szCs w:val="28"/>
        </w:rPr>
        <w:t xml:space="preserve">№188 от </w:t>
      </w:r>
      <w:r w:rsidR="00622C9E" w:rsidRPr="00BF6844">
        <w:rPr>
          <w:rFonts w:ascii="PT Astra Serif" w:hAnsi="PT Astra Serif" w:cs="Times New Roman"/>
          <w:b/>
          <w:sz w:val="28"/>
          <w:szCs w:val="28"/>
        </w:rPr>
        <w:t xml:space="preserve">5.04.2021 </w:t>
      </w:r>
    </w:p>
    <w:p w:rsidR="00A143CF" w:rsidRPr="00BF6844" w:rsidRDefault="00A143CF" w:rsidP="00A143C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E73CE4" w:rsidRPr="00BF6844" w:rsidRDefault="00772E40" w:rsidP="00E73CE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В  соответствии  </w:t>
      </w:r>
      <w:r w:rsidR="00622C9E" w:rsidRPr="00BF6844">
        <w:rPr>
          <w:rFonts w:ascii="PT Astra Serif" w:hAnsi="PT Astra Serif" w:cs="Times New Roman"/>
          <w:sz w:val="28"/>
          <w:szCs w:val="28"/>
        </w:rPr>
        <w:t>с</w:t>
      </w:r>
      <w:r w:rsidR="00E610D7" w:rsidRPr="00BF6844">
        <w:rPr>
          <w:rFonts w:ascii="PT Astra Serif" w:hAnsi="PT Astra Serif" w:cs="Times New Roman"/>
          <w:sz w:val="28"/>
          <w:szCs w:val="28"/>
        </w:rPr>
        <w:t>о ст. 48</w:t>
      </w:r>
      <w:r w:rsidR="00622C9E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E610D7" w:rsidRPr="00BF6844">
        <w:rPr>
          <w:rFonts w:ascii="PT Astra Serif" w:hAnsi="PT Astra Serif" w:cs="Times New Roman"/>
          <w:sz w:val="28"/>
          <w:szCs w:val="28"/>
        </w:rPr>
        <w:t xml:space="preserve">Федерального закона </w:t>
      </w:r>
      <w:r w:rsidR="00E73CE4" w:rsidRPr="00BF6844">
        <w:rPr>
          <w:rFonts w:ascii="PT Astra Serif" w:hAnsi="PT Astra Serif" w:cs="Times New Roman"/>
          <w:sz w:val="28"/>
          <w:szCs w:val="28"/>
        </w:rPr>
        <w:t xml:space="preserve">от 27 июля 2004 года  № 79- ФЗ </w:t>
      </w:r>
      <w:r w:rsidR="00E610D7" w:rsidRPr="00BF6844">
        <w:rPr>
          <w:rFonts w:ascii="PT Astra Serif" w:hAnsi="PT Astra Serif" w:cs="Times New Roman"/>
          <w:sz w:val="28"/>
          <w:szCs w:val="28"/>
        </w:rPr>
        <w:t xml:space="preserve">«О государственной гражданской службе Российской Федерации», Указом Президента </w:t>
      </w:r>
      <w:r w:rsidR="00E73CE4" w:rsidRPr="00BF6844">
        <w:rPr>
          <w:rFonts w:ascii="PT Astra Serif" w:hAnsi="PT Astra Serif" w:cs="Times New Roman"/>
          <w:sz w:val="28"/>
          <w:szCs w:val="28"/>
        </w:rPr>
        <w:t xml:space="preserve">Российской Федерации </w:t>
      </w:r>
      <w:r w:rsidR="00E610D7" w:rsidRPr="00BF6844">
        <w:rPr>
          <w:rFonts w:ascii="PT Astra Serif" w:hAnsi="PT Astra Serif" w:cs="Times New Roman"/>
          <w:sz w:val="28"/>
          <w:szCs w:val="28"/>
        </w:rPr>
        <w:t xml:space="preserve">от 1 февраля 2005 </w:t>
      </w:r>
      <w:r w:rsidR="00E73CE4" w:rsidRPr="00BF6844">
        <w:rPr>
          <w:rFonts w:ascii="PT Astra Serif" w:hAnsi="PT Astra Serif" w:cs="Times New Roman"/>
          <w:sz w:val="28"/>
          <w:szCs w:val="28"/>
        </w:rPr>
        <w:t xml:space="preserve">года </w:t>
      </w:r>
      <w:r w:rsidR="00E610D7" w:rsidRPr="00BF6844">
        <w:rPr>
          <w:rFonts w:ascii="PT Astra Serif" w:hAnsi="PT Astra Serif" w:cs="Times New Roman"/>
          <w:sz w:val="28"/>
          <w:szCs w:val="28"/>
        </w:rPr>
        <w:t>№</w:t>
      </w:r>
      <w:r w:rsidR="00E73CE4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E610D7" w:rsidRPr="00BF6844">
        <w:rPr>
          <w:rFonts w:ascii="PT Astra Serif" w:hAnsi="PT Astra Serif" w:cs="Times New Roman"/>
          <w:sz w:val="28"/>
          <w:szCs w:val="28"/>
        </w:rPr>
        <w:t>110</w:t>
      </w:r>
      <w:r w:rsidR="00622C9E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E73CE4" w:rsidRPr="00BF6844">
        <w:rPr>
          <w:rFonts w:ascii="PT Astra Serif" w:hAnsi="PT Astra Serif" w:cs="Times New Roman"/>
          <w:sz w:val="28"/>
          <w:szCs w:val="28"/>
        </w:rPr>
        <w:t xml:space="preserve">«О проведении аттестации государственных гражданских служащих Российской Федерации» </w:t>
      </w:r>
    </w:p>
    <w:p w:rsidR="00A143CF" w:rsidRPr="00BF6844" w:rsidRDefault="00A143CF" w:rsidP="00A143C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BF6844">
        <w:rPr>
          <w:rFonts w:ascii="PT Astra Serif" w:hAnsi="PT Astra Serif" w:cs="Times New Roman"/>
          <w:b/>
          <w:sz w:val="28"/>
          <w:szCs w:val="28"/>
        </w:rPr>
        <w:t>П</w:t>
      </w:r>
      <w:r w:rsidR="00E610D7" w:rsidRPr="00BF6844">
        <w:rPr>
          <w:rFonts w:ascii="PT Astra Serif" w:hAnsi="PT Astra Serif" w:cs="Times New Roman"/>
          <w:b/>
          <w:sz w:val="28"/>
          <w:szCs w:val="28"/>
        </w:rPr>
        <w:t>РИКАЗЫВАЮ</w:t>
      </w:r>
      <w:r w:rsidRPr="00BF6844">
        <w:rPr>
          <w:rFonts w:ascii="PT Astra Serif" w:hAnsi="PT Astra Serif" w:cs="Times New Roman"/>
          <w:b/>
          <w:sz w:val="28"/>
          <w:szCs w:val="28"/>
        </w:rPr>
        <w:t>:</w:t>
      </w:r>
    </w:p>
    <w:p w:rsidR="00DA1127" w:rsidRPr="00BF6844" w:rsidRDefault="00DA1127" w:rsidP="00E73C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1. Внести в приказ министерства  молодежной политики и спорта области №</w:t>
      </w:r>
      <w:r w:rsidR="00E73CE4" w:rsidRPr="00BF6844">
        <w:rPr>
          <w:rFonts w:ascii="PT Astra Serif" w:hAnsi="PT Astra Serif" w:cs="Times New Roman"/>
          <w:sz w:val="28"/>
          <w:szCs w:val="28"/>
        </w:rPr>
        <w:t xml:space="preserve"> 188 от 5 апреля </w:t>
      </w:r>
      <w:r w:rsidRPr="00BF6844">
        <w:rPr>
          <w:rFonts w:ascii="PT Astra Serif" w:hAnsi="PT Astra Serif" w:cs="Times New Roman"/>
          <w:sz w:val="28"/>
          <w:szCs w:val="28"/>
        </w:rPr>
        <w:t xml:space="preserve">2021 </w:t>
      </w:r>
      <w:r w:rsidR="00E73CE4" w:rsidRPr="00BF6844">
        <w:rPr>
          <w:rFonts w:ascii="PT Astra Serif" w:hAnsi="PT Astra Serif" w:cs="Times New Roman"/>
          <w:sz w:val="28"/>
          <w:szCs w:val="28"/>
        </w:rPr>
        <w:t xml:space="preserve">года </w:t>
      </w:r>
      <w:r w:rsidRPr="00BF6844">
        <w:rPr>
          <w:rFonts w:ascii="PT Astra Serif" w:hAnsi="PT Astra Serif" w:cs="Times New Roman"/>
          <w:sz w:val="28"/>
          <w:szCs w:val="28"/>
        </w:rPr>
        <w:t>«О порядке работы аттестационной комиссии государственных гражданских служащих министерства молодежной политики и спорта области» следующие изменения:</w:t>
      </w:r>
    </w:p>
    <w:p w:rsidR="00A143CF" w:rsidRPr="00BF6844" w:rsidRDefault="00E73CE4" w:rsidP="00E73C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п</w:t>
      </w:r>
      <w:r w:rsidR="00622C9E" w:rsidRPr="00BF6844">
        <w:rPr>
          <w:rFonts w:ascii="PT Astra Serif" w:hAnsi="PT Astra Serif" w:cs="Times New Roman"/>
          <w:sz w:val="28"/>
          <w:szCs w:val="28"/>
        </w:rPr>
        <w:t>риложение №</w:t>
      </w:r>
      <w:r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622C9E" w:rsidRPr="00BF6844">
        <w:rPr>
          <w:rFonts w:ascii="PT Astra Serif" w:hAnsi="PT Astra Serif" w:cs="Times New Roman"/>
          <w:sz w:val="28"/>
          <w:szCs w:val="28"/>
        </w:rPr>
        <w:t xml:space="preserve">2 </w:t>
      </w:r>
      <w:r w:rsidR="00DA1127" w:rsidRPr="00BF6844">
        <w:rPr>
          <w:rFonts w:ascii="PT Astra Serif" w:hAnsi="PT Astra Serif" w:cs="Times New Roman"/>
          <w:sz w:val="28"/>
          <w:szCs w:val="28"/>
        </w:rPr>
        <w:t>изложить</w:t>
      </w:r>
      <w:r w:rsidR="00622C9E" w:rsidRPr="00BF6844">
        <w:rPr>
          <w:rFonts w:ascii="PT Astra Serif" w:hAnsi="PT Astra Serif" w:cs="Times New Roman"/>
          <w:sz w:val="28"/>
          <w:szCs w:val="28"/>
        </w:rPr>
        <w:t xml:space="preserve"> в редакции</w:t>
      </w:r>
      <w:r w:rsidR="00E610D7" w:rsidRPr="00BF6844">
        <w:rPr>
          <w:rFonts w:ascii="PT Astra Serif" w:hAnsi="PT Astra Serif" w:cs="Times New Roman"/>
          <w:sz w:val="28"/>
          <w:szCs w:val="28"/>
        </w:rPr>
        <w:t xml:space="preserve"> согласно п</w:t>
      </w:r>
      <w:r w:rsidR="00DA1127" w:rsidRPr="00BF6844">
        <w:rPr>
          <w:rFonts w:ascii="PT Astra Serif" w:hAnsi="PT Astra Serif" w:cs="Times New Roman"/>
          <w:sz w:val="28"/>
          <w:szCs w:val="28"/>
        </w:rPr>
        <w:t>риложению</w:t>
      </w:r>
      <w:r w:rsidR="00A143CF" w:rsidRPr="00BF6844">
        <w:rPr>
          <w:rFonts w:ascii="PT Astra Serif" w:hAnsi="PT Astra Serif" w:cs="Times New Roman"/>
          <w:sz w:val="28"/>
          <w:szCs w:val="28"/>
        </w:rPr>
        <w:t>.</w:t>
      </w:r>
    </w:p>
    <w:p w:rsidR="00495984" w:rsidRPr="00BF6844" w:rsidRDefault="00622C9E" w:rsidP="00E73C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2</w:t>
      </w:r>
      <w:r w:rsidR="00495984" w:rsidRPr="00BF6844">
        <w:rPr>
          <w:rFonts w:ascii="PT Astra Serif" w:hAnsi="PT Astra Serif" w:cs="Times New Roman"/>
          <w:sz w:val="28"/>
          <w:szCs w:val="28"/>
        </w:rPr>
        <w:t xml:space="preserve">. </w:t>
      </w:r>
      <w:r w:rsidR="000D70DD" w:rsidRPr="00BF6844">
        <w:rPr>
          <w:rFonts w:ascii="PT Astra Serif" w:hAnsi="PT Astra Serif" w:cs="Times New Roman"/>
          <w:sz w:val="28"/>
          <w:szCs w:val="28"/>
        </w:rPr>
        <w:t>Отделу правового обеспечения обеспечить направление копии настоящего приказа:</w:t>
      </w:r>
    </w:p>
    <w:p w:rsidR="000D70DD" w:rsidRPr="00BF6844" w:rsidRDefault="000D70DD" w:rsidP="00E73C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в Управление министерства юстиции Российской Федерации по Саратовской области – в семидневный срок после дня его первого опубликования;</w:t>
      </w:r>
    </w:p>
    <w:p w:rsidR="000D70DD" w:rsidRPr="00BF6844" w:rsidRDefault="000D70DD" w:rsidP="00E73C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в прокуратуру Саратовской области – в течение трех дней со дня его подписания.</w:t>
      </w:r>
    </w:p>
    <w:p w:rsidR="000D70DD" w:rsidRPr="00BF6844" w:rsidRDefault="00622C9E" w:rsidP="00E73C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3</w:t>
      </w:r>
      <w:r w:rsidR="000D70DD" w:rsidRPr="00BF6844">
        <w:rPr>
          <w:rFonts w:ascii="PT Astra Serif" w:hAnsi="PT Astra Serif" w:cs="Times New Roman"/>
          <w:sz w:val="28"/>
          <w:szCs w:val="28"/>
        </w:rPr>
        <w:t>. Информационно-аналитическому отделу в соответствии с пунктом 1.3. Положения о порядке официального опубликования законов области, правовых актов Губернатора области</w:t>
      </w:r>
      <w:r w:rsidR="00BB7663" w:rsidRPr="00BF6844">
        <w:rPr>
          <w:rFonts w:ascii="PT Astra Serif" w:hAnsi="PT Astra Serif" w:cs="Times New Roman"/>
          <w:sz w:val="28"/>
          <w:szCs w:val="28"/>
        </w:rPr>
        <w:t xml:space="preserve">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направить настоящий приказ в министерство информации и </w:t>
      </w:r>
      <w:r w:rsidR="009A7213" w:rsidRPr="00BF6844">
        <w:rPr>
          <w:rFonts w:ascii="PT Astra Serif" w:hAnsi="PT Astra Serif" w:cs="Times New Roman"/>
          <w:sz w:val="28"/>
          <w:szCs w:val="28"/>
        </w:rPr>
        <w:t xml:space="preserve">массовых коммуникаций </w:t>
      </w:r>
      <w:r w:rsidR="00BB7663" w:rsidRPr="00BF6844">
        <w:rPr>
          <w:rFonts w:ascii="PT Astra Serif" w:hAnsi="PT Astra Serif" w:cs="Times New Roman"/>
          <w:sz w:val="28"/>
          <w:szCs w:val="28"/>
        </w:rPr>
        <w:t>Саратовской области на опубликование – не позднее одного рабочего дня после его принятия.</w:t>
      </w:r>
    </w:p>
    <w:p w:rsidR="00BB7663" w:rsidRPr="00BF6844" w:rsidRDefault="00622C9E" w:rsidP="00E73C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4</w:t>
      </w:r>
      <w:r w:rsidR="00BB7663" w:rsidRPr="00BF6844">
        <w:rPr>
          <w:rFonts w:ascii="PT Astra Serif" w:hAnsi="PT Astra Serif" w:cs="Times New Roman"/>
          <w:sz w:val="28"/>
          <w:szCs w:val="28"/>
        </w:rPr>
        <w:t>. Настоящий приказ вступает в силу со дня его подписания.</w:t>
      </w:r>
    </w:p>
    <w:p w:rsidR="00A143CF" w:rsidRPr="00BF6844" w:rsidRDefault="00622C9E" w:rsidP="00E73C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5</w:t>
      </w:r>
      <w:r w:rsidR="00A143CF" w:rsidRPr="00BF6844">
        <w:rPr>
          <w:rFonts w:ascii="PT Astra Serif" w:hAnsi="PT Astra Serif" w:cs="Times New Roman"/>
          <w:sz w:val="28"/>
          <w:szCs w:val="28"/>
        </w:rPr>
        <w:t>. Контроль за исполнением приказ</w:t>
      </w:r>
      <w:r w:rsidR="00673BB1" w:rsidRPr="00BF6844">
        <w:rPr>
          <w:rFonts w:ascii="PT Astra Serif" w:hAnsi="PT Astra Serif" w:cs="Times New Roman"/>
          <w:sz w:val="28"/>
          <w:szCs w:val="28"/>
        </w:rPr>
        <w:t>а</w:t>
      </w:r>
      <w:r w:rsidR="00A143CF" w:rsidRPr="00BF6844">
        <w:rPr>
          <w:rFonts w:ascii="PT Astra Serif" w:hAnsi="PT Astra Serif" w:cs="Times New Roman"/>
          <w:sz w:val="28"/>
          <w:szCs w:val="28"/>
        </w:rPr>
        <w:t xml:space="preserve"> оставляю за собой.</w:t>
      </w:r>
    </w:p>
    <w:p w:rsidR="00A143CF" w:rsidRPr="00BF6844" w:rsidRDefault="00A143CF" w:rsidP="00A143C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C78DE" w:rsidRDefault="00A143CF" w:rsidP="00DA1127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BF6844">
        <w:rPr>
          <w:rFonts w:ascii="PT Astra Serif" w:hAnsi="PT Astra Serif" w:cs="Times New Roman"/>
          <w:b/>
          <w:sz w:val="28"/>
          <w:szCs w:val="28"/>
        </w:rPr>
        <w:t xml:space="preserve">Министр                                 </w:t>
      </w:r>
      <w:r w:rsidR="00622C9E" w:rsidRPr="00BF6844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</w:t>
      </w:r>
      <w:r w:rsidRPr="00BF684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9A7213" w:rsidRPr="00BF6844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E73CE4" w:rsidRPr="00BF6844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8A6E98" w:rsidRPr="00BF6844">
        <w:rPr>
          <w:rFonts w:ascii="PT Astra Serif" w:hAnsi="PT Astra Serif" w:cs="Times New Roman"/>
          <w:b/>
          <w:sz w:val="28"/>
          <w:szCs w:val="28"/>
        </w:rPr>
        <w:t>О.А. Дубовенко</w:t>
      </w:r>
    </w:p>
    <w:p w:rsidR="00334545" w:rsidRDefault="00334545" w:rsidP="00DA1127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45A79" w:rsidRPr="00BF6844" w:rsidRDefault="00945A79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945A79" w:rsidRPr="00BF6844" w:rsidRDefault="00C07346" w:rsidP="00E73CE4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BF6844">
        <w:rPr>
          <w:rFonts w:ascii="PT Astra Serif" w:hAnsi="PT Astra Serif" w:cs="Times New Roman"/>
          <w:sz w:val="24"/>
          <w:szCs w:val="24"/>
        </w:rPr>
        <w:t xml:space="preserve">Приложение </w:t>
      </w:r>
      <w:r w:rsidR="00945A79" w:rsidRPr="00BF6844">
        <w:rPr>
          <w:rFonts w:ascii="PT Astra Serif" w:hAnsi="PT Astra Serif" w:cs="Times New Roman"/>
          <w:sz w:val="24"/>
          <w:szCs w:val="24"/>
        </w:rPr>
        <w:t>к приказу министерства</w:t>
      </w:r>
    </w:p>
    <w:p w:rsidR="00945A79" w:rsidRPr="00BF6844" w:rsidRDefault="00945A79" w:rsidP="00E73CE4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BF6844">
        <w:rPr>
          <w:rFonts w:ascii="PT Astra Serif" w:hAnsi="PT Astra Serif" w:cs="Times New Roman"/>
          <w:sz w:val="24"/>
          <w:szCs w:val="24"/>
        </w:rPr>
        <w:t xml:space="preserve">молодежной политики и спорта области </w:t>
      </w:r>
    </w:p>
    <w:p w:rsidR="00C07346" w:rsidRPr="00BF6844" w:rsidRDefault="00945A79" w:rsidP="00E73CE4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BF6844">
        <w:rPr>
          <w:rFonts w:ascii="PT Astra Serif" w:hAnsi="PT Astra Serif" w:cs="Times New Roman"/>
          <w:sz w:val="24"/>
          <w:szCs w:val="24"/>
        </w:rPr>
        <w:t>к приказу от___________</w:t>
      </w:r>
      <w:r w:rsidR="00725A44" w:rsidRPr="00BF6844">
        <w:rPr>
          <w:rFonts w:ascii="PT Astra Serif" w:hAnsi="PT Astra Serif" w:cs="Times New Roman"/>
          <w:sz w:val="24"/>
          <w:szCs w:val="24"/>
        </w:rPr>
        <w:t>№</w:t>
      </w:r>
      <w:r w:rsidR="00C07346" w:rsidRPr="00BF6844">
        <w:rPr>
          <w:rFonts w:ascii="PT Astra Serif" w:hAnsi="PT Astra Serif" w:cs="Times New Roman"/>
          <w:sz w:val="24"/>
          <w:szCs w:val="24"/>
        </w:rPr>
        <w:t xml:space="preserve"> </w:t>
      </w:r>
      <w:r w:rsidRPr="00BF6844">
        <w:rPr>
          <w:rFonts w:ascii="PT Astra Serif" w:hAnsi="PT Astra Serif" w:cs="Times New Roman"/>
          <w:sz w:val="24"/>
          <w:szCs w:val="24"/>
        </w:rPr>
        <w:t>______</w:t>
      </w:r>
    </w:p>
    <w:p w:rsidR="000206C1" w:rsidRPr="00BF6844" w:rsidRDefault="00741DAF" w:rsidP="00E73CE4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BF6844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</w:t>
      </w:r>
    </w:p>
    <w:p w:rsidR="00741DAF" w:rsidRPr="00BF6844" w:rsidRDefault="00741DAF" w:rsidP="00E73CE4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BF6844">
        <w:rPr>
          <w:rFonts w:ascii="PT Astra Serif" w:hAnsi="PT Astra Serif" w:cs="Times New Roman"/>
          <w:sz w:val="24"/>
          <w:szCs w:val="24"/>
        </w:rPr>
        <w:t xml:space="preserve"> «Приложение №</w:t>
      </w:r>
      <w:r w:rsidR="00E73CE4" w:rsidRPr="00BF6844">
        <w:rPr>
          <w:rFonts w:ascii="PT Astra Serif" w:hAnsi="PT Astra Serif" w:cs="Times New Roman"/>
          <w:sz w:val="24"/>
          <w:szCs w:val="24"/>
        </w:rPr>
        <w:t xml:space="preserve"> </w:t>
      </w:r>
      <w:r w:rsidRPr="00BF6844">
        <w:rPr>
          <w:rFonts w:ascii="PT Astra Serif" w:hAnsi="PT Astra Serif" w:cs="Times New Roman"/>
          <w:sz w:val="24"/>
          <w:szCs w:val="24"/>
        </w:rPr>
        <w:t xml:space="preserve">2 к приказу  </w:t>
      </w:r>
    </w:p>
    <w:p w:rsidR="00741DAF" w:rsidRPr="00BF6844" w:rsidRDefault="00741DAF" w:rsidP="00E73CE4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BF6844">
        <w:rPr>
          <w:rFonts w:ascii="PT Astra Serif" w:hAnsi="PT Astra Serif" w:cs="Times New Roman"/>
          <w:sz w:val="24"/>
          <w:szCs w:val="24"/>
        </w:rPr>
        <w:t xml:space="preserve">министерства молодежной политики и </w:t>
      </w:r>
    </w:p>
    <w:p w:rsidR="000206C1" w:rsidRPr="00BF6844" w:rsidRDefault="00741DAF" w:rsidP="00E73CE4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BF6844">
        <w:rPr>
          <w:rFonts w:ascii="PT Astra Serif" w:hAnsi="PT Astra Serif" w:cs="Times New Roman"/>
          <w:sz w:val="24"/>
          <w:szCs w:val="24"/>
        </w:rPr>
        <w:t xml:space="preserve">спорта области </w:t>
      </w:r>
    </w:p>
    <w:p w:rsidR="00741DAF" w:rsidRPr="00BF6844" w:rsidRDefault="00741DAF" w:rsidP="00E73CE4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BF6844">
        <w:rPr>
          <w:rFonts w:ascii="PT Astra Serif" w:hAnsi="PT Astra Serif" w:cs="Times New Roman"/>
          <w:sz w:val="24"/>
          <w:szCs w:val="24"/>
        </w:rPr>
        <w:t>от</w:t>
      </w:r>
      <w:r w:rsidR="00E73CE4" w:rsidRPr="00BF6844">
        <w:rPr>
          <w:rFonts w:ascii="PT Astra Serif" w:hAnsi="PT Astra Serif" w:cs="Times New Roman"/>
          <w:sz w:val="24"/>
          <w:szCs w:val="24"/>
        </w:rPr>
        <w:t xml:space="preserve"> 5 апреля 2021 года </w:t>
      </w:r>
      <w:r w:rsidR="000206C1" w:rsidRPr="00BF6844">
        <w:rPr>
          <w:rFonts w:ascii="PT Astra Serif" w:hAnsi="PT Astra Serif" w:cs="Times New Roman"/>
          <w:sz w:val="24"/>
          <w:szCs w:val="24"/>
        </w:rPr>
        <w:t xml:space="preserve">  </w:t>
      </w:r>
      <w:r w:rsidR="00E73CE4" w:rsidRPr="00BF6844">
        <w:rPr>
          <w:rFonts w:ascii="PT Astra Serif" w:hAnsi="PT Astra Serif" w:cs="Times New Roman"/>
          <w:sz w:val="24"/>
          <w:szCs w:val="24"/>
        </w:rPr>
        <w:t>№ 188</w:t>
      </w:r>
      <w:r w:rsidRPr="00BF6844">
        <w:rPr>
          <w:rFonts w:ascii="PT Astra Serif" w:hAnsi="PT Astra Serif" w:cs="Times New Roman"/>
          <w:sz w:val="24"/>
          <w:szCs w:val="24"/>
        </w:rPr>
        <w:t>»</w:t>
      </w:r>
    </w:p>
    <w:p w:rsidR="00C07346" w:rsidRPr="00BF6844" w:rsidRDefault="00C0734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725A44" w:rsidRPr="00BF6844" w:rsidRDefault="00725A44" w:rsidP="00725A4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0" w:name="P92"/>
      <w:bookmarkEnd w:id="0"/>
      <w:r w:rsidRPr="00BF6844">
        <w:rPr>
          <w:rFonts w:ascii="PT Astra Serif" w:hAnsi="PT Astra Serif" w:cs="Times New Roman"/>
          <w:sz w:val="28"/>
          <w:szCs w:val="28"/>
        </w:rPr>
        <w:t>Порядок работы аттестационной комиссии</w:t>
      </w:r>
    </w:p>
    <w:p w:rsidR="00C07346" w:rsidRPr="00BF6844" w:rsidRDefault="00725A44" w:rsidP="00725A4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министерства молодежной политики и спорта Саратовской области</w:t>
      </w:r>
    </w:p>
    <w:p w:rsidR="00C07346" w:rsidRPr="00BF6844" w:rsidRDefault="00C0734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1. Настоящий Порядок определяет деятельность аттестационной комиссии государственных гражданских служащих</w:t>
      </w:r>
      <w:r w:rsidR="00270CB6" w:rsidRPr="00BF6844">
        <w:rPr>
          <w:rFonts w:ascii="PT Astra Serif" w:hAnsi="PT Astra Serif" w:cs="Times New Roman"/>
          <w:sz w:val="28"/>
          <w:szCs w:val="28"/>
        </w:rPr>
        <w:t xml:space="preserve">, представителем нанимателя которых является </w:t>
      </w:r>
      <w:r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270CB6" w:rsidRPr="00BF6844">
        <w:rPr>
          <w:rFonts w:ascii="PT Astra Serif" w:hAnsi="PT Astra Serif" w:cs="Times New Roman"/>
          <w:sz w:val="28"/>
          <w:szCs w:val="28"/>
        </w:rPr>
        <w:t xml:space="preserve">министр </w:t>
      </w:r>
      <w:r w:rsidR="00725A44" w:rsidRPr="00BF6844">
        <w:rPr>
          <w:rFonts w:ascii="PT Astra Serif" w:hAnsi="PT Astra Serif" w:cs="Times New Roman"/>
          <w:sz w:val="28"/>
          <w:szCs w:val="28"/>
        </w:rPr>
        <w:t>молодежной политики и спорта Саратовской области</w:t>
      </w:r>
      <w:r w:rsidRPr="00BF6844">
        <w:rPr>
          <w:rFonts w:ascii="PT Astra Serif" w:hAnsi="PT Astra Serif" w:cs="Times New Roman"/>
          <w:sz w:val="28"/>
          <w:szCs w:val="28"/>
        </w:rPr>
        <w:t xml:space="preserve"> (далее - Комиссия).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BF6844">
          <w:rPr>
            <w:rFonts w:ascii="PT Astra Serif" w:hAnsi="PT Astra Serif" w:cs="Times New Roman"/>
            <w:sz w:val="28"/>
            <w:szCs w:val="28"/>
          </w:rPr>
          <w:t>Конституцией</w:t>
        </w:r>
      </w:hyperlink>
      <w:r w:rsidRPr="00BF6844">
        <w:rPr>
          <w:rFonts w:ascii="PT Astra Serif" w:hAnsi="PT Astra Serif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Губернатора области, органов государственной власти области, а также настоящим Порядком.</w:t>
      </w:r>
    </w:p>
    <w:p w:rsidR="00725A44" w:rsidRPr="00BF6844" w:rsidRDefault="00C07346" w:rsidP="001D72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3. Комиссия формируется для проведения аттестации государственных гражданских служащих</w:t>
      </w:r>
      <w:r w:rsidR="00270CB6" w:rsidRPr="00BF6844">
        <w:rPr>
          <w:rFonts w:ascii="PT Astra Serif" w:hAnsi="PT Astra Serif" w:cs="Times New Roman"/>
          <w:sz w:val="28"/>
          <w:szCs w:val="28"/>
        </w:rPr>
        <w:t>, представителем нанимателя которых является</w:t>
      </w:r>
      <w:r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270CB6" w:rsidRPr="00BF6844">
        <w:rPr>
          <w:rFonts w:ascii="PT Astra Serif" w:hAnsi="PT Astra Serif" w:cs="Times New Roman"/>
          <w:sz w:val="28"/>
          <w:szCs w:val="28"/>
        </w:rPr>
        <w:t>министр</w:t>
      </w:r>
      <w:r w:rsidR="00725A44" w:rsidRPr="00BF6844">
        <w:rPr>
          <w:rFonts w:ascii="PT Astra Serif" w:hAnsi="PT Astra Serif" w:cs="Times New Roman"/>
          <w:sz w:val="28"/>
          <w:szCs w:val="28"/>
        </w:rPr>
        <w:t xml:space="preserve"> молодежной политики и спорта </w:t>
      </w:r>
      <w:r w:rsidRPr="00BF6844">
        <w:rPr>
          <w:rFonts w:ascii="PT Astra Serif" w:hAnsi="PT Astra Serif" w:cs="Times New Roman"/>
          <w:sz w:val="28"/>
          <w:szCs w:val="28"/>
        </w:rPr>
        <w:t>Саратовской области (далее</w:t>
      </w:r>
      <w:r w:rsidR="000206C1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Pr="00BF6844">
        <w:rPr>
          <w:rFonts w:ascii="PT Astra Serif" w:hAnsi="PT Astra Serif" w:cs="Times New Roman"/>
          <w:sz w:val="28"/>
          <w:szCs w:val="28"/>
        </w:rPr>
        <w:t>- гражданские служащие)</w:t>
      </w:r>
      <w:r w:rsidR="00725A44" w:rsidRPr="00BF6844">
        <w:rPr>
          <w:rFonts w:ascii="PT Astra Serif" w:hAnsi="PT Astra Serif" w:cs="Times New Roman"/>
          <w:sz w:val="28"/>
          <w:szCs w:val="28"/>
        </w:rPr>
        <w:t>.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4. Комиссия состоит из председателя, заместителя председателя, секретаря и членов Комиссии.</w:t>
      </w:r>
    </w:p>
    <w:p w:rsidR="006547E0" w:rsidRPr="00BF6844" w:rsidRDefault="00C07346" w:rsidP="006547E0">
      <w:pPr>
        <w:pStyle w:val="ConsPlusNormal"/>
        <w:ind w:firstLine="540"/>
        <w:jc w:val="both"/>
        <w:rPr>
          <w:rFonts w:ascii="PT Astra Serif" w:hAnsi="PT Astra Serif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В состав Комиссии включаются </w:t>
      </w:r>
      <w:r w:rsidR="00270CB6" w:rsidRPr="00BF6844">
        <w:rPr>
          <w:rFonts w:ascii="PT Astra Serif" w:hAnsi="PT Astra Serif" w:cs="Times New Roman"/>
          <w:sz w:val="28"/>
          <w:szCs w:val="28"/>
        </w:rPr>
        <w:t xml:space="preserve">независимые эксперты - </w:t>
      </w:r>
      <w:r w:rsidRPr="00BF6844">
        <w:rPr>
          <w:rFonts w:ascii="PT Astra Serif" w:hAnsi="PT Astra Serif" w:cs="Times New Roman"/>
          <w:sz w:val="28"/>
          <w:szCs w:val="28"/>
        </w:rPr>
        <w:t>представители научных, образовательных и других организаций</w:t>
      </w:r>
      <w:r w:rsidR="006547E0" w:rsidRPr="00BF6844">
        <w:rPr>
          <w:rFonts w:ascii="PT Astra Serif" w:hAnsi="PT Astra Serif"/>
        </w:rPr>
        <w:t xml:space="preserve">, </w:t>
      </w:r>
      <w:r w:rsidR="006547E0" w:rsidRPr="00BF6844">
        <w:rPr>
          <w:rFonts w:ascii="PT Astra Serif" w:hAnsi="PT Astra Serif"/>
          <w:sz w:val="28"/>
          <w:szCs w:val="28"/>
        </w:rPr>
        <w:t>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службы. Число независимых экспертов должно составлять не менее одной четверти от общего числа членов Комиссии. Общий срок пребывания независимого эксперта в Комиссии не может превышать три года. Исчисление данного срока осуществляется с момента первого включения независимого эксперта в состав Комиссии. Повторное включение данного независимого эксперта в состав Комиссии может быть осуществлено не ранее чем через три года после окончания срока пребывания в Комиссии</w:t>
      </w:r>
      <w:r w:rsidR="006547E0" w:rsidRPr="00BF6844">
        <w:rPr>
          <w:rFonts w:ascii="PT Astra Serif" w:hAnsi="PT Astra Serif"/>
        </w:rPr>
        <w:t>.</w:t>
      </w:r>
    </w:p>
    <w:p w:rsidR="0080312A" w:rsidRPr="00BF6844" w:rsidRDefault="0080312A" w:rsidP="0080312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F6844">
        <w:rPr>
          <w:rFonts w:ascii="PT Astra Serif" w:hAnsi="PT Astra Serif"/>
          <w:sz w:val="28"/>
          <w:szCs w:val="28"/>
        </w:rPr>
        <w:t>Все члены Комиссии при принятии решений обладают равными правами.</w:t>
      </w:r>
    </w:p>
    <w:p w:rsidR="0080312A" w:rsidRPr="00BF6844" w:rsidRDefault="00C07346" w:rsidP="0080312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Количественный и персональный состав Комиссии, сроки и порядок ее работы утверждаются </w:t>
      </w:r>
      <w:r w:rsidR="00725A44" w:rsidRPr="00BF6844">
        <w:rPr>
          <w:rFonts w:ascii="PT Astra Serif" w:hAnsi="PT Astra Serif" w:cs="Times New Roman"/>
          <w:sz w:val="28"/>
          <w:szCs w:val="28"/>
        </w:rPr>
        <w:t>министром молодежной политики и спорта Саратовской области</w:t>
      </w:r>
      <w:r w:rsidRPr="00BF6844">
        <w:rPr>
          <w:rFonts w:ascii="PT Astra Serif" w:hAnsi="PT Astra Serif" w:cs="Times New Roman"/>
          <w:sz w:val="28"/>
          <w:szCs w:val="28"/>
        </w:rPr>
        <w:t>.</w:t>
      </w:r>
    </w:p>
    <w:p w:rsidR="0080312A" w:rsidRPr="00BF6844" w:rsidRDefault="0080312A" w:rsidP="0080312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/>
          <w:sz w:val="28"/>
          <w:szCs w:val="28"/>
        </w:rPr>
        <w:t xml:space="preserve">Представитель нанимателя принимает меры по исключению </w:t>
      </w:r>
      <w:r w:rsidRPr="00BF6844">
        <w:rPr>
          <w:rFonts w:ascii="PT Astra Serif" w:hAnsi="PT Astra Serif"/>
          <w:sz w:val="28"/>
          <w:szCs w:val="28"/>
        </w:rPr>
        <w:lastRenderedPageBreak/>
        <w:t>возможности возникновения конфликта интересов у членов аттестационной комиссии, исходя из имеющейся у него информации об их личной заинтересованности, которая может повлиять на принимаемые аттестационной комиссией решения. Представителю нанимателя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0206C1" w:rsidRPr="000206C1" w:rsidRDefault="000206C1" w:rsidP="000206C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206C1">
        <w:rPr>
          <w:rFonts w:ascii="PT Astra Serif" w:hAnsi="PT Astra Serif"/>
          <w:sz w:val="28"/>
          <w:szCs w:val="28"/>
        </w:rPr>
        <w:t xml:space="preserve">Состав </w:t>
      </w:r>
      <w:r w:rsidRPr="00BF6844">
        <w:rPr>
          <w:rFonts w:ascii="PT Astra Serif" w:hAnsi="PT Astra Serif"/>
          <w:sz w:val="28"/>
          <w:szCs w:val="28"/>
        </w:rPr>
        <w:t>К</w:t>
      </w:r>
      <w:r w:rsidRPr="000206C1">
        <w:rPr>
          <w:rFonts w:ascii="PT Astra Serif" w:hAnsi="PT Astra Serif"/>
          <w:sz w:val="28"/>
          <w:szCs w:val="28"/>
        </w:rPr>
        <w:t xml:space="preserve">омиссии формируется таким образом, чтобы была исключена возможность возникновения конфликтов интересов, которые могли бы повлиять на принимаемые </w:t>
      </w:r>
      <w:r w:rsidRPr="00BF6844">
        <w:rPr>
          <w:rFonts w:ascii="PT Astra Serif" w:hAnsi="PT Astra Serif"/>
          <w:sz w:val="28"/>
          <w:szCs w:val="28"/>
        </w:rPr>
        <w:t>К</w:t>
      </w:r>
      <w:r w:rsidRPr="000206C1">
        <w:rPr>
          <w:rFonts w:ascii="PT Astra Serif" w:hAnsi="PT Astra Serif"/>
          <w:sz w:val="28"/>
          <w:szCs w:val="28"/>
        </w:rPr>
        <w:t xml:space="preserve">омиссией решения. </w:t>
      </w:r>
    </w:p>
    <w:p w:rsidR="0080312A" w:rsidRPr="00BF6844" w:rsidRDefault="0080312A" w:rsidP="0080312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/>
          <w:sz w:val="28"/>
          <w:szCs w:val="28"/>
        </w:rPr>
        <w:t>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комиссии, отстраняется от исполнения своих обязанностей на время рассмотрения вопроса, в котором принимается решение в отношении лица, с которым связана личная заинтересованность члена Комиссии.</w:t>
      </w:r>
    </w:p>
    <w:p w:rsidR="000206C1" w:rsidRPr="000206C1" w:rsidRDefault="000206C1" w:rsidP="00A13AB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206C1">
        <w:rPr>
          <w:rFonts w:ascii="PT Astra Serif" w:hAnsi="PT Astra Serif"/>
          <w:sz w:val="28"/>
          <w:szCs w:val="28"/>
        </w:rPr>
        <w:t xml:space="preserve">На время аттестации гражданского служащего, являющегося членом </w:t>
      </w:r>
      <w:r w:rsidR="00A13ABA" w:rsidRPr="00BF6844">
        <w:rPr>
          <w:rFonts w:ascii="PT Astra Serif" w:hAnsi="PT Astra Serif"/>
          <w:sz w:val="28"/>
          <w:szCs w:val="28"/>
        </w:rPr>
        <w:t>К</w:t>
      </w:r>
      <w:r w:rsidRPr="000206C1">
        <w:rPr>
          <w:rFonts w:ascii="PT Astra Serif" w:hAnsi="PT Astra Serif"/>
          <w:sz w:val="28"/>
          <w:szCs w:val="28"/>
        </w:rPr>
        <w:t xml:space="preserve">омиссии, его членство в этой комиссии приостанавливается. 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Все принимаемые Комиссией решения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4.1. </w:t>
      </w:r>
      <w:r w:rsidR="006330F3" w:rsidRPr="00BF6844">
        <w:rPr>
          <w:rFonts w:ascii="PT Astra Serif" w:hAnsi="PT Astra Serif" w:cs="Times New Roman"/>
          <w:sz w:val="28"/>
          <w:szCs w:val="28"/>
        </w:rPr>
        <w:t>Отдел организационной и кадровой работы министерства молоде</w:t>
      </w:r>
      <w:r w:rsidR="00421D21" w:rsidRPr="00BF6844">
        <w:rPr>
          <w:rFonts w:ascii="PT Astra Serif" w:hAnsi="PT Astra Serif" w:cs="Times New Roman"/>
          <w:sz w:val="28"/>
          <w:szCs w:val="28"/>
        </w:rPr>
        <w:t xml:space="preserve">жной политики и спорта области </w:t>
      </w:r>
      <w:r w:rsidR="00E15899" w:rsidRPr="00BF6844">
        <w:rPr>
          <w:rFonts w:ascii="PT Astra Serif" w:hAnsi="PT Astra Serif" w:cs="Times New Roman"/>
          <w:sz w:val="28"/>
          <w:szCs w:val="28"/>
        </w:rPr>
        <w:t xml:space="preserve">(далее - Министерство) </w:t>
      </w:r>
      <w:r w:rsidRPr="00BF6844">
        <w:rPr>
          <w:rFonts w:ascii="PT Astra Serif" w:hAnsi="PT Astra Serif" w:cs="Times New Roman"/>
          <w:sz w:val="28"/>
          <w:szCs w:val="28"/>
        </w:rPr>
        <w:t xml:space="preserve">готовит проект </w:t>
      </w:r>
      <w:hyperlink w:anchor="P175" w:history="1">
        <w:r w:rsidRPr="00BF6844">
          <w:rPr>
            <w:rFonts w:ascii="PT Astra Serif" w:hAnsi="PT Astra Serif" w:cs="Times New Roman"/>
            <w:sz w:val="28"/>
            <w:szCs w:val="28"/>
          </w:rPr>
          <w:t>приказа</w:t>
        </w:r>
      </w:hyperlink>
      <w:r w:rsidR="00622C9E" w:rsidRPr="00BF6844">
        <w:rPr>
          <w:rFonts w:ascii="PT Astra Serif" w:hAnsi="PT Astra Serif"/>
        </w:rPr>
        <w:t xml:space="preserve"> </w:t>
      </w:r>
      <w:r w:rsidRPr="00BF6844">
        <w:rPr>
          <w:rFonts w:ascii="PT Astra Serif" w:hAnsi="PT Astra Serif" w:cs="Times New Roman"/>
          <w:sz w:val="28"/>
          <w:szCs w:val="28"/>
        </w:rPr>
        <w:t xml:space="preserve"> о проведении аттестации, составленный по форме согласно приложению </w:t>
      </w:r>
      <w:r w:rsidR="006330F3" w:rsidRPr="00BF6844">
        <w:rPr>
          <w:rFonts w:ascii="PT Astra Serif" w:hAnsi="PT Astra Serif" w:cs="Times New Roman"/>
          <w:sz w:val="28"/>
          <w:szCs w:val="28"/>
        </w:rPr>
        <w:t>№</w:t>
      </w:r>
      <w:r w:rsidRPr="00BF6844">
        <w:rPr>
          <w:rFonts w:ascii="PT Astra Serif" w:hAnsi="PT Astra Serif" w:cs="Times New Roman"/>
          <w:sz w:val="28"/>
          <w:szCs w:val="28"/>
        </w:rPr>
        <w:t xml:space="preserve"> 1 к настоящему Порядку.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5. График проведения аттестации ежегодно утверждается </w:t>
      </w:r>
      <w:r w:rsidR="006330F3" w:rsidRPr="00BF6844">
        <w:rPr>
          <w:rFonts w:ascii="PT Astra Serif" w:hAnsi="PT Astra Serif" w:cs="Times New Roman"/>
          <w:sz w:val="28"/>
          <w:szCs w:val="28"/>
        </w:rPr>
        <w:t>министром молодежной политики и спорта области</w:t>
      </w:r>
      <w:r w:rsidRPr="00BF6844">
        <w:rPr>
          <w:rFonts w:ascii="PT Astra Serif" w:hAnsi="PT Astra Serif" w:cs="Times New Roman"/>
          <w:sz w:val="28"/>
          <w:szCs w:val="28"/>
        </w:rPr>
        <w:t xml:space="preserve"> и доводится до сведения каждого аттестуемого гражданского служащего не менее чем за месяц до начала аттестации.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В графике проведения аттестации указывается: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а) наименование структурного подразделения, в котором работает гражданский служащий, подлежащий аттестации;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б) список гражданских служащих, подлежащих аттестации;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в) дата, время и место проведения аттестации;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руководителей.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6. Не позднее чем за две недели до начала аттестации в аттестационную комиссию представляется </w:t>
      </w:r>
      <w:hyperlink w:anchor="P241" w:history="1">
        <w:r w:rsidRPr="00BF6844">
          <w:rPr>
            <w:rFonts w:ascii="PT Astra Serif" w:hAnsi="PT Astra Serif" w:cs="Times New Roman"/>
            <w:sz w:val="28"/>
            <w:szCs w:val="28"/>
          </w:rPr>
          <w:t>отзыв</w:t>
        </w:r>
      </w:hyperlink>
      <w:r w:rsidRPr="00BF6844">
        <w:rPr>
          <w:rFonts w:ascii="PT Astra Serif" w:hAnsi="PT Astra Serif" w:cs="Times New Roman"/>
          <w:sz w:val="28"/>
          <w:szCs w:val="28"/>
        </w:rPr>
        <w:t xml:space="preserve"> об исполнении подлежащим аттестации гражданским служащим должностных обязанностей за аттестационный период по форме согласно приложению </w:t>
      </w:r>
      <w:r w:rsidR="006330F3" w:rsidRPr="00BF6844">
        <w:rPr>
          <w:rFonts w:ascii="PT Astra Serif" w:hAnsi="PT Astra Serif" w:cs="Times New Roman"/>
          <w:sz w:val="28"/>
          <w:szCs w:val="28"/>
        </w:rPr>
        <w:t>№</w:t>
      </w:r>
      <w:r w:rsidRPr="00BF6844">
        <w:rPr>
          <w:rFonts w:ascii="PT Astra Serif" w:hAnsi="PT Astra Serif" w:cs="Times New Roman"/>
          <w:sz w:val="28"/>
          <w:szCs w:val="28"/>
        </w:rPr>
        <w:t>2 к настоящему Порядку, подписанный непосредственным руководителем гражданского служащего и утвержденный вышестоящим руководителем, аттестационный лист гражданского служащего с данными предыдущей аттестации (при наличии).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Указанные документы могут быть подготовлены в виде электронного документа.</w:t>
      </w:r>
    </w:p>
    <w:p w:rsidR="00C07346" w:rsidRPr="00BF6844" w:rsidRDefault="00C07346" w:rsidP="00DA112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lastRenderedPageBreak/>
        <w:t xml:space="preserve">7. </w:t>
      </w:r>
      <w:r w:rsidR="006330F3" w:rsidRPr="00BF6844">
        <w:rPr>
          <w:rFonts w:ascii="PT Astra Serif" w:hAnsi="PT Astra Serif" w:cs="Times New Roman"/>
          <w:sz w:val="28"/>
          <w:szCs w:val="28"/>
        </w:rPr>
        <w:t xml:space="preserve">Отдел организационной и кадровой работы </w:t>
      </w:r>
      <w:r w:rsidR="00A13ABA" w:rsidRPr="00BF6844">
        <w:rPr>
          <w:rFonts w:ascii="PT Astra Serif" w:hAnsi="PT Astra Serif" w:cs="Times New Roman"/>
          <w:sz w:val="28"/>
          <w:szCs w:val="28"/>
        </w:rPr>
        <w:t>М</w:t>
      </w:r>
      <w:r w:rsidR="006330F3" w:rsidRPr="00BF6844">
        <w:rPr>
          <w:rFonts w:ascii="PT Astra Serif" w:hAnsi="PT Astra Serif" w:cs="Times New Roman"/>
          <w:sz w:val="28"/>
          <w:szCs w:val="28"/>
        </w:rPr>
        <w:t xml:space="preserve">инистерства </w:t>
      </w:r>
      <w:r w:rsidRPr="00BF6844">
        <w:rPr>
          <w:rFonts w:ascii="PT Astra Serif" w:hAnsi="PT Astra Serif" w:cs="Times New Roman"/>
          <w:sz w:val="28"/>
          <w:szCs w:val="28"/>
        </w:rPr>
        <w:t>не менее чем за неделю до начала аттестации долж</w:t>
      </w:r>
      <w:r w:rsidR="006330F3" w:rsidRPr="00BF6844">
        <w:rPr>
          <w:rFonts w:ascii="PT Astra Serif" w:hAnsi="PT Astra Serif" w:cs="Times New Roman"/>
          <w:sz w:val="28"/>
          <w:szCs w:val="28"/>
        </w:rPr>
        <w:t>ен</w:t>
      </w:r>
      <w:r w:rsidRPr="00BF6844">
        <w:rPr>
          <w:rFonts w:ascii="PT Astra Serif" w:hAnsi="PT Astra Serif" w:cs="Times New Roman"/>
          <w:sz w:val="28"/>
          <w:szCs w:val="28"/>
        </w:rPr>
        <w:t xml:space="preserve">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</w:t>
      </w:r>
      <w:r w:rsidR="00DA1127" w:rsidRPr="00BF6844">
        <w:rPr>
          <w:rFonts w:ascii="PT Astra Serif" w:hAnsi="PT Astra Serif" w:cs="Times New Roman"/>
          <w:sz w:val="28"/>
          <w:szCs w:val="28"/>
        </w:rPr>
        <w:t xml:space="preserve"> и о своем профессиональном уровне, в том числе об участии в мероприятиях по профессиональному развитию</w:t>
      </w:r>
      <w:r w:rsidRPr="00BF6844">
        <w:rPr>
          <w:rFonts w:ascii="PT Astra Serif" w:hAnsi="PT Astra Serif" w:cs="Times New Roman"/>
          <w:sz w:val="28"/>
          <w:szCs w:val="28"/>
        </w:rPr>
        <w:t>,</w:t>
      </w:r>
      <w:r w:rsidR="00DA1127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Pr="00BF6844">
        <w:rPr>
          <w:rFonts w:ascii="PT Astra Serif" w:hAnsi="PT Astra Serif" w:cs="Times New Roman"/>
          <w:sz w:val="28"/>
          <w:szCs w:val="28"/>
        </w:rPr>
        <w:t>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50A0D" w:rsidRPr="00BF6844" w:rsidRDefault="00C07346" w:rsidP="00850A0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" w:name="P128"/>
      <w:bookmarkEnd w:id="1"/>
      <w:r w:rsidRPr="00BF6844">
        <w:rPr>
          <w:rFonts w:ascii="PT Astra Serif" w:hAnsi="PT Astra Serif" w:cs="Times New Roman"/>
          <w:sz w:val="28"/>
          <w:szCs w:val="28"/>
        </w:rPr>
        <w:t xml:space="preserve">7.1. </w:t>
      </w:r>
      <w:r w:rsidR="006330F3" w:rsidRPr="00BF6844">
        <w:rPr>
          <w:rFonts w:ascii="PT Astra Serif" w:hAnsi="PT Astra Serif" w:cs="Times New Roman"/>
          <w:sz w:val="28"/>
          <w:szCs w:val="28"/>
        </w:rPr>
        <w:t xml:space="preserve">Отделом организационной и кадровой работы </w:t>
      </w:r>
      <w:r w:rsidR="00A13ABA" w:rsidRPr="00BF6844">
        <w:rPr>
          <w:rFonts w:ascii="PT Astra Serif" w:hAnsi="PT Astra Serif" w:cs="Times New Roman"/>
          <w:sz w:val="28"/>
          <w:szCs w:val="28"/>
        </w:rPr>
        <w:t>М</w:t>
      </w:r>
      <w:r w:rsidR="006330F3" w:rsidRPr="00BF6844">
        <w:rPr>
          <w:rFonts w:ascii="PT Astra Serif" w:hAnsi="PT Astra Serif" w:cs="Times New Roman"/>
          <w:sz w:val="28"/>
          <w:szCs w:val="28"/>
        </w:rPr>
        <w:t xml:space="preserve">инистерства </w:t>
      </w:r>
      <w:r w:rsidRPr="00BF6844">
        <w:rPr>
          <w:rFonts w:ascii="PT Astra Serif" w:hAnsi="PT Astra Serif" w:cs="Times New Roman"/>
          <w:sz w:val="28"/>
          <w:szCs w:val="28"/>
        </w:rPr>
        <w:t xml:space="preserve">готовится выписка из личного дела аттестуемого гражданского служащего, содержащая информацию о специальности, направлении подготовки, продолжительности стажа гражданской службы или стажа работы по специальности, направлению подготовки, </w:t>
      </w:r>
      <w:r w:rsidR="00DA1127" w:rsidRPr="00BF6844">
        <w:rPr>
          <w:rFonts w:ascii="PT Astra Serif" w:hAnsi="PT Astra Serif" w:cs="Times New Roman"/>
          <w:sz w:val="28"/>
          <w:szCs w:val="28"/>
        </w:rPr>
        <w:t xml:space="preserve">о квалификации, полученной по результатам </w:t>
      </w:r>
      <w:r w:rsidR="00704AF9" w:rsidRPr="00BF6844">
        <w:rPr>
          <w:rFonts w:ascii="PT Astra Serif" w:hAnsi="PT Astra Serif" w:cs="Times New Roman"/>
          <w:sz w:val="28"/>
          <w:szCs w:val="28"/>
        </w:rPr>
        <w:t xml:space="preserve">освоения дополнительной профессиональной программы профессиональной переподготовки, </w:t>
      </w:r>
      <w:r w:rsidRPr="00BF6844">
        <w:rPr>
          <w:rFonts w:ascii="PT Astra Serif" w:hAnsi="PT Astra Serif" w:cs="Times New Roman"/>
          <w:sz w:val="28"/>
          <w:szCs w:val="28"/>
        </w:rPr>
        <w:t>включении в кадровый резерв государственного органа, об участии в мероприятиях по профессиональному развитию, наличии поощрений и награждений за период прохождения гражданской службы, имеющихся дисциплинарных</w:t>
      </w:r>
      <w:r w:rsidR="001D7266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Pr="00BF6844">
        <w:rPr>
          <w:rFonts w:ascii="PT Astra Serif" w:hAnsi="PT Astra Serif" w:cs="Times New Roman"/>
          <w:sz w:val="28"/>
          <w:szCs w:val="28"/>
        </w:rPr>
        <w:t>взысканиях, а также иную значимую для целей аттестации информацию.</w:t>
      </w:r>
    </w:p>
    <w:p w:rsidR="00C07346" w:rsidRPr="00BF6844" w:rsidRDefault="00850A0D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7.2. </w:t>
      </w:r>
      <w:r w:rsidR="00E15899" w:rsidRPr="00BF6844">
        <w:rPr>
          <w:rFonts w:ascii="PT Astra Serif" w:hAnsi="PT Astra Serif" w:cs="Times New Roman"/>
          <w:sz w:val="28"/>
          <w:szCs w:val="28"/>
        </w:rPr>
        <w:t>Рекомендуемый п</w:t>
      </w:r>
      <w:r w:rsidR="00C07346" w:rsidRPr="00BF6844">
        <w:rPr>
          <w:rFonts w:ascii="PT Astra Serif" w:hAnsi="PT Astra Serif" w:cs="Times New Roman"/>
          <w:sz w:val="28"/>
          <w:szCs w:val="28"/>
        </w:rPr>
        <w:t>орядок работы Комиссии включает:</w:t>
      </w:r>
    </w:p>
    <w:p w:rsidR="00C07346" w:rsidRPr="00BF6844" w:rsidRDefault="00C07346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1) рассмотрение представленных документов;</w:t>
      </w:r>
    </w:p>
    <w:p w:rsidR="00741DAF" w:rsidRPr="00BF6844" w:rsidRDefault="00C07346" w:rsidP="00741DA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2) заслушивание сообщения аттестуемого гражданского служащего,</w:t>
      </w:r>
      <w:r w:rsidR="00421D21" w:rsidRPr="00BF6844">
        <w:rPr>
          <w:rFonts w:ascii="PT Astra Serif" w:hAnsi="PT Astra Serif" w:cs="Times New Roman"/>
          <w:sz w:val="28"/>
          <w:szCs w:val="28"/>
        </w:rPr>
        <w:br/>
      </w:r>
      <w:r w:rsidRPr="00BF6844">
        <w:rPr>
          <w:rFonts w:ascii="PT Astra Serif" w:hAnsi="PT Astra Serif" w:cs="Times New Roman"/>
          <w:sz w:val="28"/>
          <w:szCs w:val="28"/>
        </w:rPr>
        <w:t xml:space="preserve"> а в случае необходимости - его непосредственного руководителя (либо его заместителя) о профессиональной служебной деятельности гражданского служащего;</w:t>
      </w:r>
    </w:p>
    <w:p w:rsidR="00E15899" w:rsidRPr="00BF6844" w:rsidRDefault="00C07346" w:rsidP="00741DA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3) </w:t>
      </w:r>
      <w:r w:rsidR="00E15899" w:rsidRPr="00BF6844">
        <w:rPr>
          <w:rFonts w:ascii="PT Astra Serif" w:hAnsi="PT Astra Serif"/>
          <w:sz w:val="28"/>
          <w:szCs w:val="28"/>
        </w:rPr>
        <w:t>обсуждение результатов профессиональной служебной деятельности аттестуемого гражданского служащего;</w:t>
      </w:r>
    </w:p>
    <w:p w:rsidR="00741DAF" w:rsidRPr="00BF6844" w:rsidRDefault="00C07346" w:rsidP="00741DA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4) принятие решения в отношении аттестуемого гражданского служащего.</w:t>
      </w:r>
    </w:p>
    <w:p w:rsidR="00E15899" w:rsidRPr="00BF6844" w:rsidRDefault="00C07346" w:rsidP="00741DA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7.3. </w:t>
      </w:r>
      <w:r w:rsidR="00E15899" w:rsidRPr="00BF6844">
        <w:rPr>
          <w:rFonts w:ascii="PT Astra Serif" w:hAnsi="PT Astra Serif"/>
          <w:sz w:val="28"/>
          <w:szCs w:val="28"/>
        </w:rPr>
        <w:t xml:space="preserve">Аттестационная комиссия оценивает профессиональную служебную деятельность гражданского служащего и его профессиональный уровень на основании отзыва с учетом информации, представленной </w:t>
      </w:r>
      <w:r w:rsidR="00A13ABA" w:rsidRPr="00BF6844">
        <w:rPr>
          <w:rFonts w:ascii="PT Astra Serif" w:hAnsi="PT Astra Serif"/>
          <w:sz w:val="28"/>
          <w:szCs w:val="28"/>
        </w:rPr>
        <w:t>отделом организационной и кадровой работы Министерства</w:t>
      </w:r>
      <w:r w:rsidR="00E15899" w:rsidRPr="00BF6844">
        <w:rPr>
          <w:rFonts w:ascii="PT Astra Serif" w:hAnsi="PT Astra Serif"/>
          <w:sz w:val="28"/>
          <w:szCs w:val="28"/>
        </w:rPr>
        <w:t xml:space="preserve"> в выписке, указанной в </w:t>
      </w:r>
      <w:hyperlink r:id="rId7" w:anchor="Par161" w:tooltip="7.1. Управлением кадровой политики и государственной службы Правительства области готовится выписка из личного дела аттестуемого гражданского служащего, содержащая информацию о специальности, направлении подготовки, продолжительности стажа гражданской слу" w:history="1">
        <w:r w:rsidR="00E15899" w:rsidRPr="00BF6844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пункте 7.1</w:t>
        </w:r>
      </w:hyperlink>
      <w:r w:rsidR="00E15899" w:rsidRPr="00BF6844">
        <w:rPr>
          <w:rFonts w:ascii="PT Astra Serif" w:hAnsi="PT Astra Serif"/>
          <w:sz w:val="28"/>
          <w:szCs w:val="28"/>
        </w:rPr>
        <w:t xml:space="preserve"> настоящего Порядка, а также на основании заслушивания сообщения аттестуемого гражданского служащего, в ходе которого членами аттестационной комиссии могут задаваться вопросы, направленные на оценку профессиональной служебной деятельности аттестуемого гражданского служащего и его профессионального уровня.</w:t>
      </w:r>
    </w:p>
    <w:p w:rsidR="00E5573E" w:rsidRPr="00BF6844" w:rsidRDefault="00E5573E" w:rsidP="00E1589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7.4. Обсуждение профессиональной служебной деятельности, профессионального уровня, профессиональных и личностных качеств гражданского служащего должно быть объективным и доброжелательным.</w:t>
      </w:r>
    </w:p>
    <w:p w:rsidR="00B35B77" w:rsidRPr="00BF6844" w:rsidRDefault="00E5573E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Профессиональная служебная деятельность гражданского служащего оценивается на основе определения степени его участи</w:t>
      </w:r>
      <w:r w:rsidR="00E15899" w:rsidRPr="00BF6844">
        <w:rPr>
          <w:rFonts w:ascii="PT Astra Serif" w:hAnsi="PT Astra Serif" w:cs="Times New Roman"/>
          <w:sz w:val="28"/>
          <w:szCs w:val="28"/>
        </w:rPr>
        <w:t xml:space="preserve">я в решении </w:t>
      </w:r>
      <w:r w:rsidR="00E15899" w:rsidRPr="00BF6844">
        <w:rPr>
          <w:rFonts w:ascii="PT Astra Serif" w:hAnsi="PT Astra Serif" w:cs="Times New Roman"/>
          <w:sz w:val="28"/>
          <w:szCs w:val="28"/>
        </w:rPr>
        <w:lastRenderedPageBreak/>
        <w:t>поставленных перед М</w:t>
      </w:r>
      <w:r w:rsidRPr="00BF6844">
        <w:rPr>
          <w:rFonts w:ascii="PT Astra Serif" w:hAnsi="PT Astra Serif" w:cs="Times New Roman"/>
          <w:sz w:val="28"/>
          <w:szCs w:val="28"/>
        </w:rPr>
        <w:t>инистерством задач, сложности выполняемой им работы, ее эффективности и результативности.</w:t>
      </w:r>
    </w:p>
    <w:p w:rsidR="00E65CFA" w:rsidRPr="00BF6844" w:rsidRDefault="00B35B77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При этом должны учитываться результаты профессиональной служебной деятельности гр</w:t>
      </w:r>
      <w:r w:rsidR="00E15899" w:rsidRPr="00BF6844">
        <w:rPr>
          <w:rFonts w:ascii="PT Astra Serif" w:hAnsi="PT Astra Serif" w:cs="Times New Roman"/>
          <w:sz w:val="28"/>
          <w:szCs w:val="28"/>
        </w:rPr>
        <w:t>ажданского служащего, исполнение</w:t>
      </w:r>
      <w:r w:rsidRPr="00BF6844">
        <w:rPr>
          <w:rFonts w:ascii="PT Astra Serif" w:hAnsi="PT Astra Serif" w:cs="Times New Roman"/>
          <w:sz w:val="28"/>
          <w:szCs w:val="28"/>
        </w:rPr>
        <w:t xml:space="preserve"> им должностного регламента, соблюдени</w:t>
      </w:r>
      <w:r w:rsidR="00A13ABA" w:rsidRPr="00BF6844">
        <w:rPr>
          <w:rFonts w:ascii="PT Astra Serif" w:hAnsi="PT Astra Serif" w:cs="Times New Roman"/>
          <w:sz w:val="28"/>
          <w:szCs w:val="28"/>
        </w:rPr>
        <w:t>е</w:t>
      </w:r>
      <w:r w:rsidRPr="00BF6844">
        <w:rPr>
          <w:rFonts w:ascii="PT Astra Serif" w:hAnsi="PT Astra Serif" w:cs="Times New Roman"/>
          <w:sz w:val="28"/>
          <w:szCs w:val="28"/>
        </w:rPr>
        <w:t xml:space="preserve">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 о государственной гражданской службе, а при аттестации гражданского служащего, наделенного организационно </w:t>
      </w:r>
      <w:r w:rsidR="00EE4148" w:rsidRPr="00BF6844">
        <w:rPr>
          <w:rFonts w:ascii="PT Astra Serif" w:hAnsi="PT Astra Serif" w:cs="Times New Roman"/>
          <w:sz w:val="28"/>
          <w:szCs w:val="28"/>
        </w:rPr>
        <w:t>–</w:t>
      </w:r>
      <w:r w:rsidRPr="00BF6844">
        <w:rPr>
          <w:rFonts w:ascii="PT Astra Serif" w:hAnsi="PT Astra Serif" w:cs="Times New Roman"/>
          <w:sz w:val="28"/>
          <w:szCs w:val="28"/>
        </w:rPr>
        <w:t xml:space="preserve"> распорядительными</w:t>
      </w:r>
      <w:r w:rsidR="00EE4148" w:rsidRPr="00BF6844">
        <w:rPr>
          <w:rFonts w:ascii="PT Astra Serif" w:hAnsi="PT Astra Serif" w:cs="Times New Roman"/>
          <w:sz w:val="28"/>
          <w:szCs w:val="28"/>
        </w:rPr>
        <w:t xml:space="preserve"> полномочиями по отношению к другим гражданским служащим,- также организаторские способности.</w:t>
      </w:r>
    </w:p>
    <w:p w:rsidR="00E5573E" w:rsidRPr="00BF6844" w:rsidRDefault="00E65CFA" w:rsidP="00E6710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Профессиональный уровень гражданского служащего оценивается на основе определения</w:t>
      </w:r>
      <w:r w:rsidR="00B35B77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Pr="00BF6844">
        <w:rPr>
          <w:rFonts w:ascii="PT Astra Serif" w:hAnsi="PT Astra Serif" w:cs="Times New Roman"/>
          <w:sz w:val="28"/>
          <w:szCs w:val="28"/>
        </w:rPr>
        <w:t xml:space="preserve">его соответствия квалификационным требованиям к профессиональному уровню, в том числе  с учетом результатов его участия в мероприятиях </w:t>
      </w:r>
      <w:r w:rsidR="00E15899" w:rsidRPr="00BF6844">
        <w:rPr>
          <w:rFonts w:ascii="PT Astra Serif" w:hAnsi="PT Astra Serif" w:cs="Times New Roman"/>
          <w:sz w:val="28"/>
          <w:szCs w:val="28"/>
        </w:rPr>
        <w:t>по профессиональному развитию.</w:t>
      </w:r>
    </w:p>
    <w:p w:rsidR="00741DAF" w:rsidRPr="00BF6844" w:rsidRDefault="00C07346" w:rsidP="00741DA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8. Материалы аттестации гражданских служащих представляются </w:t>
      </w:r>
      <w:r w:rsidR="006330F3" w:rsidRPr="00BF6844">
        <w:rPr>
          <w:rFonts w:ascii="PT Astra Serif" w:hAnsi="PT Astra Serif" w:cs="Times New Roman"/>
          <w:sz w:val="28"/>
          <w:szCs w:val="28"/>
        </w:rPr>
        <w:t>министру молодежной политики и спорта области</w:t>
      </w:r>
      <w:r w:rsidRPr="00BF6844">
        <w:rPr>
          <w:rFonts w:ascii="PT Astra Serif" w:hAnsi="PT Astra Serif" w:cs="Times New Roman"/>
          <w:sz w:val="28"/>
          <w:szCs w:val="28"/>
        </w:rPr>
        <w:t xml:space="preserve"> не позднее чем через семь дней после ее проведения.</w:t>
      </w:r>
    </w:p>
    <w:p w:rsidR="00741DAF" w:rsidRPr="00BF6844" w:rsidRDefault="00C07346" w:rsidP="00741DA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9. </w:t>
      </w:r>
      <w:r w:rsidR="00E15899" w:rsidRPr="00BF6844">
        <w:rPr>
          <w:rFonts w:ascii="PT Astra Serif" w:hAnsi="PT Astra Serif"/>
          <w:sz w:val="28"/>
          <w:szCs w:val="28"/>
        </w:rPr>
        <w:t xml:space="preserve">В течение одного месяца после проведения аттестации по ее результатам издается приказ </w:t>
      </w:r>
      <w:r w:rsidR="00A13ABA" w:rsidRPr="00BF6844">
        <w:rPr>
          <w:rFonts w:ascii="PT Astra Serif" w:hAnsi="PT Astra Serif"/>
          <w:sz w:val="28"/>
          <w:szCs w:val="28"/>
        </w:rPr>
        <w:t>Министерства</w:t>
      </w:r>
      <w:r w:rsidR="00E15899" w:rsidRPr="00BF6844">
        <w:rPr>
          <w:rFonts w:ascii="PT Astra Serif" w:hAnsi="PT Astra Serif"/>
          <w:sz w:val="28"/>
          <w:szCs w:val="28"/>
        </w:rPr>
        <w:t xml:space="preserve"> или принимается решение о том, что гражданский служащий:</w:t>
      </w:r>
    </w:p>
    <w:p w:rsidR="00741DAF" w:rsidRPr="00BF6844" w:rsidRDefault="00E15899" w:rsidP="00741DA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/>
          <w:sz w:val="28"/>
          <w:szCs w:val="28"/>
        </w:rPr>
        <w:t>а) подлежит включению в кадровый резерв для замещения вакантной должности государственной гражданской службы Саратовской области в порядке должностного роста;</w:t>
      </w:r>
    </w:p>
    <w:p w:rsidR="00741DAF" w:rsidRPr="00BF6844" w:rsidRDefault="00E15899" w:rsidP="00741DA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/>
          <w:sz w:val="28"/>
          <w:szCs w:val="28"/>
        </w:rPr>
        <w:t>б) направляется для получения дополнительного профессионального образования;</w:t>
      </w:r>
    </w:p>
    <w:p w:rsidR="00E15899" w:rsidRPr="00BF6844" w:rsidRDefault="00E15899" w:rsidP="00741DA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/>
          <w:sz w:val="28"/>
          <w:szCs w:val="28"/>
        </w:rPr>
        <w:t>в) понижается в должности государственной гражданской службы Саратовской области и подлежит исключению из кадрового резерва в случае нахождения в нем.</w:t>
      </w:r>
    </w:p>
    <w:p w:rsidR="00E00C1B" w:rsidRPr="00BF6844" w:rsidRDefault="00C07346" w:rsidP="00E1589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10. </w:t>
      </w:r>
      <w:r w:rsidR="001D7266" w:rsidRPr="00BF684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Для присвоения классного чина необходимо представление отзыва об уровне знаний, навыков и умений (профессиональном уровне) гражданского служащего и о возможности присвоения ему классного чина по форме согласно приложению </w:t>
      </w:r>
      <w:r w:rsidR="00A13ABA" w:rsidRPr="00BF6844">
        <w:rPr>
          <w:rFonts w:ascii="PT Astra Serif" w:hAnsi="PT Astra Serif" w:cs="Arial"/>
          <w:sz w:val="28"/>
          <w:szCs w:val="28"/>
          <w:shd w:val="clear" w:color="auto" w:fill="FFFFFF"/>
        </w:rPr>
        <w:t>№</w:t>
      </w:r>
      <w:r w:rsidR="001D7266" w:rsidRPr="00BF684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3 к настоящему Порядку.</w:t>
      </w:r>
      <w:r w:rsidR="00A13ABA" w:rsidRPr="00BF6844">
        <w:rPr>
          <w:rFonts w:ascii="PT Astra Serif" w:hAnsi="PT Astra Serif" w:cs="Arial"/>
          <w:sz w:val="28"/>
          <w:szCs w:val="28"/>
          <w:shd w:val="clear" w:color="auto" w:fill="FFFFFF"/>
        </w:rPr>
        <w:t>».</w:t>
      </w:r>
      <w:r w:rsidR="00E00C1B" w:rsidRPr="00BF6844">
        <w:rPr>
          <w:rFonts w:ascii="PT Astra Serif" w:hAnsi="PT Astra Serif" w:cs="Times New Roman"/>
          <w:b/>
          <w:sz w:val="28"/>
          <w:szCs w:val="28"/>
        </w:rPr>
        <w:br w:type="page"/>
      </w:r>
    </w:p>
    <w:p w:rsidR="00BB7663" w:rsidRPr="00BF6844" w:rsidRDefault="00C07346" w:rsidP="00BB7663">
      <w:pPr>
        <w:pStyle w:val="ConsPlusTitle"/>
        <w:jc w:val="right"/>
        <w:rPr>
          <w:rFonts w:ascii="PT Astra Serif" w:hAnsi="PT Astra Serif" w:cs="Times New Roman"/>
          <w:b w:val="0"/>
          <w:szCs w:val="22"/>
        </w:rPr>
      </w:pPr>
      <w:r w:rsidRPr="00BF6844">
        <w:rPr>
          <w:rFonts w:ascii="PT Astra Serif" w:hAnsi="PT Astra Serif" w:cs="Times New Roman"/>
          <w:b w:val="0"/>
          <w:szCs w:val="22"/>
        </w:rPr>
        <w:lastRenderedPageBreak/>
        <w:t xml:space="preserve">Приложение </w:t>
      </w:r>
      <w:r w:rsidR="009F09F2" w:rsidRPr="00BF6844">
        <w:rPr>
          <w:rFonts w:ascii="PT Astra Serif" w:hAnsi="PT Astra Serif" w:cs="Times New Roman"/>
          <w:b w:val="0"/>
          <w:szCs w:val="22"/>
        </w:rPr>
        <w:t>№</w:t>
      </w:r>
      <w:r w:rsidRPr="00BF6844">
        <w:rPr>
          <w:rFonts w:ascii="PT Astra Serif" w:hAnsi="PT Astra Serif" w:cs="Times New Roman"/>
          <w:b w:val="0"/>
          <w:szCs w:val="22"/>
        </w:rPr>
        <w:t xml:space="preserve"> 1</w:t>
      </w:r>
      <w:r w:rsidR="00BB7663" w:rsidRPr="00BF6844">
        <w:rPr>
          <w:rFonts w:ascii="PT Astra Serif" w:hAnsi="PT Astra Serif" w:cs="Times New Roman"/>
          <w:b w:val="0"/>
          <w:szCs w:val="22"/>
        </w:rPr>
        <w:t xml:space="preserve">к порядку работы </w:t>
      </w:r>
    </w:p>
    <w:p w:rsidR="00BB7663" w:rsidRPr="00BF6844" w:rsidRDefault="00BB7663" w:rsidP="00BB7663">
      <w:pPr>
        <w:pStyle w:val="ConsPlusTitle"/>
        <w:jc w:val="right"/>
        <w:rPr>
          <w:rFonts w:ascii="PT Astra Serif" w:hAnsi="PT Astra Serif" w:cs="Times New Roman"/>
          <w:b w:val="0"/>
          <w:szCs w:val="22"/>
        </w:rPr>
      </w:pPr>
      <w:r w:rsidRPr="00BF6844">
        <w:rPr>
          <w:rFonts w:ascii="PT Astra Serif" w:hAnsi="PT Astra Serif" w:cs="Times New Roman"/>
          <w:b w:val="0"/>
          <w:szCs w:val="22"/>
        </w:rPr>
        <w:t xml:space="preserve">аттестационной комиссии </w:t>
      </w:r>
    </w:p>
    <w:p w:rsidR="00BB7663" w:rsidRPr="00BF6844" w:rsidRDefault="00BB7663" w:rsidP="00BB7663">
      <w:pPr>
        <w:pStyle w:val="ConsPlusTitle"/>
        <w:jc w:val="right"/>
        <w:rPr>
          <w:rFonts w:ascii="PT Astra Serif" w:hAnsi="PT Astra Serif" w:cs="Times New Roman"/>
          <w:b w:val="0"/>
          <w:szCs w:val="22"/>
        </w:rPr>
      </w:pPr>
      <w:r w:rsidRPr="00BF6844">
        <w:rPr>
          <w:rFonts w:ascii="PT Astra Serif" w:hAnsi="PT Astra Serif" w:cs="Times New Roman"/>
          <w:b w:val="0"/>
          <w:szCs w:val="22"/>
        </w:rPr>
        <w:t xml:space="preserve"> министерства молодежной политики </w:t>
      </w:r>
    </w:p>
    <w:p w:rsidR="00BB7663" w:rsidRPr="00BF6844" w:rsidRDefault="00BB7663" w:rsidP="00BB7663">
      <w:pPr>
        <w:pStyle w:val="ConsPlusTitle"/>
        <w:jc w:val="right"/>
        <w:rPr>
          <w:rFonts w:ascii="PT Astra Serif" w:hAnsi="PT Astra Serif" w:cs="Times New Roman"/>
          <w:b w:val="0"/>
          <w:szCs w:val="22"/>
        </w:rPr>
      </w:pPr>
      <w:r w:rsidRPr="00BF6844">
        <w:rPr>
          <w:rFonts w:ascii="PT Astra Serif" w:hAnsi="PT Astra Serif" w:cs="Times New Roman"/>
          <w:b w:val="0"/>
          <w:szCs w:val="22"/>
        </w:rPr>
        <w:t>и спорта Саратовской области</w:t>
      </w:r>
    </w:p>
    <w:p w:rsidR="00BB7663" w:rsidRPr="00BF6844" w:rsidRDefault="00BB7663" w:rsidP="00BB766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9F09F2" w:rsidRPr="00BF6844" w:rsidRDefault="009F09F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A13ABA" w:rsidRPr="00A13ABA" w:rsidRDefault="00A13ABA" w:rsidP="00A13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13ABA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ФОРМА</w:t>
      </w:r>
      <w:r w:rsidR="004E73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ПРИКАЗА</w:t>
      </w:r>
    </w:p>
    <w:p w:rsidR="00A13ABA" w:rsidRPr="00A13ABA" w:rsidRDefault="00A13ABA" w:rsidP="00A13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13A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A13A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(на бланке приказа </w:t>
      </w:r>
      <w:r w:rsidRPr="00BF6844">
        <w:rPr>
          <w:rFonts w:ascii="PT Astra Serif" w:eastAsia="Times New Roman" w:hAnsi="PT Astra Serif" w:cs="Times New Roman"/>
          <w:sz w:val="24"/>
          <w:szCs w:val="24"/>
          <w:lang w:eastAsia="ru-RU"/>
        </w:rPr>
        <w:t>министерства молодежной политики и спорта</w:t>
      </w:r>
      <w:proofErr w:type="gramEnd"/>
    </w:p>
    <w:p w:rsidR="00A13ABA" w:rsidRPr="00A13ABA" w:rsidRDefault="00A13ABA" w:rsidP="00A13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13A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Саратовской области)</w:t>
      </w:r>
    </w:p>
    <w:p w:rsidR="00177081" w:rsidRPr="00BF6844" w:rsidRDefault="0017708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F09F2" w:rsidRPr="00BF6844" w:rsidRDefault="00C07346" w:rsidP="00A13AB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6844">
        <w:rPr>
          <w:rFonts w:ascii="PT Astra Serif" w:hAnsi="PT Astra Serif" w:cs="Times New Roman"/>
          <w:b/>
          <w:sz w:val="28"/>
          <w:szCs w:val="28"/>
        </w:rPr>
        <w:t>О проведении аттестации государственных</w:t>
      </w:r>
    </w:p>
    <w:p w:rsidR="009F09F2" w:rsidRPr="00BF6844" w:rsidRDefault="00C07346" w:rsidP="00A13AB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6844">
        <w:rPr>
          <w:rFonts w:ascii="PT Astra Serif" w:hAnsi="PT Astra Serif" w:cs="Times New Roman"/>
          <w:b/>
          <w:sz w:val="28"/>
          <w:szCs w:val="28"/>
        </w:rPr>
        <w:t>гражданских служащих</w:t>
      </w:r>
      <w:r w:rsidR="009F09F2" w:rsidRPr="00BF6844">
        <w:rPr>
          <w:rFonts w:ascii="PT Astra Serif" w:hAnsi="PT Astra Serif" w:cs="Times New Roman"/>
          <w:b/>
          <w:sz w:val="28"/>
          <w:szCs w:val="28"/>
        </w:rPr>
        <w:t xml:space="preserve"> министерства</w:t>
      </w:r>
    </w:p>
    <w:p w:rsidR="00C07346" w:rsidRPr="00BF6844" w:rsidRDefault="009F09F2" w:rsidP="00A13AB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6844">
        <w:rPr>
          <w:rFonts w:ascii="PT Astra Serif" w:hAnsi="PT Astra Serif" w:cs="Times New Roman"/>
          <w:b/>
          <w:sz w:val="28"/>
          <w:szCs w:val="28"/>
        </w:rPr>
        <w:t>молодежной политики и спорта области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A4121" w:rsidRPr="00BF6844" w:rsidRDefault="00421D21" w:rsidP="00DE539E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F6844">
        <w:rPr>
          <w:rFonts w:ascii="PT Astra Serif" w:hAnsi="PT Astra Serif" w:cs="Times New Roman"/>
          <w:sz w:val="26"/>
          <w:szCs w:val="26"/>
        </w:rPr>
        <w:t xml:space="preserve">В  соответствии </w:t>
      </w:r>
      <w:r w:rsidR="00C07346" w:rsidRPr="00BF6844">
        <w:rPr>
          <w:rFonts w:ascii="PT Astra Serif" w:hAnsi="PT Astra Serif" w:cs="Times New Roman"/>
          <w:sz w:val="26"/>
          <w:szCs w:val="26"/>
        </w:rPr>
        <w:t xml:space="preserve">со </w:t>
      </w:r>
      <w:hyperlink r:id="rId8" w:history="1">
        <w:r w:rsidRPr="00BF6844">
          <w:rPr>
            <w:rFonts w:ascii="PT Astra Serif" w:hAnsi="PT Astra Serif" w:cs="Times New Roman"/>
            <w:sz w:val="26"/>
            <w:szCs w:val="26"/>
          </w:rPr>
          <w:t xml:space="preserve">статьей </w:t>
        </w:r>
        <w:r w:rsidR="00C07346" w:rsidRPr="00BF6844">
          <w:rPr>
            <w:rFonts w:ascii="PT Astra Serif" w:hAnsi="PT Astra Serif" w:cs="Times New Roman"/>
            <w:sz w:val="26"/>
            <w:szCs w:val="26"/>
          </w:rPr>
          <w:t>48</w:t>
        </w:r>
      </w:hyperlink>
      <w:r w:rsidR="00C07346" w:rsidRPr="00BF6844">
        <w:rPr>
          <w:rFonts w:ascii="PT Astra Serif" w:hAnsi="PT Astra Serif" w:cs="Times New Roman"/>
          <w:sz w:val="26"/>
          <w:szCs w:val="26"/>
        </w:rPr>
        <w:t xml:space="preserve"> Федерального закона </w:t>
      </w:r>
      <w:r w:rsidR="00687A8A" w:rsidRPr="00BF6844">
        <w:rPr>
          <w:rFonts w:ascii="PT Astra Serif" w:hAnsi="PT Astra Serif" w:cs="Times New Roman"/>
          <w:sz w:val="26"/>
          <w:szCs w:val="26"/>
        </w:rPr>
        <w:t>«</w:t>
      </w:r>
      <w:r w:rsidR="00C07346" w:rsidRPr="00BF6844">
        <w:rPr>
          <w:rFonts w:ascii="PT Astra Serif" w:hAnsi="PT Astra Serif" w:cs="Times New Roman"/>
          <w:sz w:val="26"/>
          <w:szCs w:val="26"/>
        </w:rPr>
        <w:t>О государственной</w:t>
      </w:r>
      <w:r w:rsidRPr="00BF6844">
        <w:rPr>
          <w:rFonts w:ascii="PT Astra Serif" w:hAnsi="PT Astra Serif" w:cs="Times New Roman"/>
          <w:sz w:val="26"/>
          <w:szCs w:val="26"/>
        </w:rPr>
        <w:t xml:space="preserve"> гражданской службе Российской </w:t>
      </w:r>
      <w:r w:rsidR="00C07346" w:rsidRPr="00BF6844">
        <w:rPr>
          <w:rFonts w:ascii="PT Astra Serif" w:hAnsi="PT Astra Serif" w:cs="Times New Roman"/>
          <w:sz w:val="26"/>
          <w:szCs w:val="26"/>
        </w:rPr>
        <w:t>Федерации</w:t>
      </w:r>
      <w:r w:rsidR="00687A8A" w:rsidRPr="00BF6844">
        <w:rPr>
          <w:rFonts w:ascii="PT Astra Serif" w:hAnsi="PT Astra Serif" w:cs="Times New Roman"/>
          <w:sz w:val="26"/>
          <w:szCs w:val="26"/>
        </w:rPr>
        <w:t>»</w:t>
      </w:r>
      <w:r w:rsidR="00C07346" w:rsidRPr="00BF6844">
        <w:rPr>
          <w:rFonts w:ascii="PT Astra Serif" w:hAnsi="PT Astra Serif" w:cs="Times New Roman"/>
          <w:sz w:val="26"/>
          <w:szCs w:val="26"/>
        </w:rPr>
        <w:t xml:space="preserve">, </w:t>
      </w:r>
      <w:hyperlink r:id="rId9" w:history="1">
        <w:r w:rsidR="00C07346" w:rsidRPr="00BF6844">
          <w:rPr>
            <w:rFonts w:ascii="PT Astra Serif" w:hAnsi="PT Astra Serif" w:cs="Times New Roman"/>
            <w:sz w:val="26"/>
            <w:szCs w:val="26"/>
          </w:rPr>
          <w:t>Положением</w:t>
        </w:r>
      </w:hyperlink>
      <w:r w:rsidRPr="00BF6844">
        <w:rPr>
          <w:rFonts w:ascii="PT Astra Serif" w:hAnsi="PT Astra Serif" w:cs="Times New Roman"/>
          <w:sz w:val="26"/>
          <w:szCs w:val="26"/>
        </w:rPr>
        <w:t xml:space="preserve"> о </w:t>
      </w:r>
      <w:r w:rsidR="00C07346" w:rsidRPr="00BF6844">
        <w:rPr>
          <w:rFonts w:ascii="PT Astra Serif" w:hAnsi="PT Astra Serif" w:cs="Times New Roman"/>
          <w:sz w:val="26"/>
          <w:szCs w:val="26"/>
        </w:rPr>
        <w:t>проведении</w:t>
      </w:r>
      <w:r w:rsidRPr="00BF6844">
        <w:rPr>
          <w:rFonts w:ascii="PT Astra Serif" w:hAnsi="PT Astra Serif" w:cs="Times New Roman"/>
          <w:sz w:val="26"/>
          <w:szCs w:val="26"/>
        </w:rPr>
        <w:t xml:space="preserve"> аттестации государственных гражданских служащих Российской </w:t>
      </w:r>
      <w:r w:rsidR="00C07346" w:rsidRPr="00BF6844">
        <w:rPr>
          <w:rFonts w:ascii="PT Astra Serif" w:hAnsi="PT Astra Serif" w:cs="Times New Roman"/>
          <w:sz w:val="26"/>
          <w:szCs w:val="26"/>
        </w:rPr>
        <w:t>Федерации,</w:t>
      </w:r>
      <w:r w:rsidRPr="00BF6844">
        <w:rPr>
          <w:rFonts w:ascii="PT Astra Serif" w:hAnsi="PT Astra Serif" w:cs="Times New Roman"/>
          <w:sz w:val="26"/>
          <w:szCs w:val="26"/>
        </w:rPr>
        <w:t xml:space="preserve"> утвержденным </w:t>
      </w:r>
      <w:r w:rsidR="00C07346" w:rsidRPr="00BF6844">
        <w:rPr>
          <w:rFonts w:ascii="PT Astra Serif" w:hAnsi="PT Astra Serif" w:cs="Times New Roman"/>
          <w:sz w:val="26"/>
          <w:szCs w:val="26"/>
        </w:rPr>
        <w:t>Указом Президента Российской Федерации от 1 февраля 2005 года</w:t>
      </w:r>
      <w:r w:rsidR="00E15899" w:rsidRPr="00BF6844">
        <w:rPr>
          <w:rFonts w:ascii="PT Astra Serif" w:hAnsi="PT Astra Serif" w:cs="Times New Roman"/>
          <w:sz w:val="26"/>
          <w:szCs w:val="26"/>
        </w:rPr>
        <w:t xml:space="preserve"> </w:t>
      </w:r>
      <w:r w:rsidR="00687A8A" w:rsidRPr="00BF6844">
        <w:rPr>
          <w:rFonts w:ascii="PT Astra Serif" w:hAnsi="PT Astra Serif" w:cs="Times New Roman"/>
          <w:sz w:val="26"/>
          <w:szCs w:val="26"/>
        </w:rPr>
        <w:t>№</w:t>
      </w:r>
      <w:r w:rsidR="00DE539E" w:rsidRPr="00BF6844">
        <w:rPr>
          <w:rFonts w:ascii="PT Astra Serif" w:hAnsi="PT Astra Serif" w:cs="Times New Roman"/>
          <w:sz w:val="26"/>
          <w:szCs w:val="26"/>
        </w:rPr>
        <w:t xml:space="preserve"> </w:t>
      </w:r>
      <w:r w:rsidRPr="00BF6844">
        <w:rPr>
          <w:rFonts w:ascii="PT Astra Serif" w:hAnsi="PT Astra Serif" w:cs="Times New Roman"/>
          <w:sz w:val="26"/>
          <w:szCs w:val="26"/>
        </w:rPr>
        <w:t xml:space="preserve">110 </w:t>
      </w:r>
      <w:r w:rsidR="003A4121" w:rsidRPr="00BF6844">
        <w:rPr>
          <w:rFonts w:ascii="PT Astra Serif" w:hAnsi="PT Astra Serif" w:cs="Times New Roman"/>
          <w:sz w:val="26"/>
          <w:szCs w:val="26"/>
        </w:rPr>
        <w:t>«</w:t>
      </w:r>
      <w:r w:rsidRPr="00BF6844">
        <w:rPr>
          <w:rFonts w:ascii="PT Astra Serif" w:hAnsi="PT Astra Serif" w:cs="Times New Roman"/>
          <w:sz w:val="26"/>
          <w:szCs w:val="26"/>
        </w:rPr>
        <w:t xml:space="preserve">О 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проведении аттестации государственных </w:t>
      </w:r>
      <w:r w:rsidR="00C07346" w:rsidRPr="00BF6844">
        <w:rPr>
          <w:rFonts w:ascii="PT Astra Serif" w:hAnsi="PT Astra Serif" w:cs="Times New Roman"/>
          <w:sz w:val="26"/>
          <w:szCs w:val="26"/>
        </w:rPr>
        <w:t>гражданских служащих</w:t>
      </w:r>
      <w:r w:rsidR="00E65CFA" w:rsidRPr="00BF6844">
        <w:rPr>
          <w:rFonts w:ascii="PT Astra Serif" w:hAnsi="PT Astra Serif" w:cs="Times New Roman"/>
          <w:sz w:val="26"/>
          <w:szCs w:val="26"/>
        </w:rPr>
        <w:t xml:space="preserve"> </w:t>
      </w:r>
      <w:r w:rsidR="00C07346" w:rsidRPr="00BF6844">
        <w:rPr>
          <w:rFonts w:ascii="PT Astra Serif" w:hAnsi="PT Astra Serif" w:cs="Times New Roman"/>
          <w:sz w:val="26"/>
          <w:szCs w:val="26"/>
        </w:rPr>
        <w:t>Российской Федерации</w:t>
      </w:r>
      <w:r w:rsidR="003A4121" w:rsidRPr="00BF6844">
        <w:rPr>
          <w:rFonts w:ascii="PT Astra Serif" w:hAnsi="PT Astra Serif" w:cs="Times New Roman"/>
          <w:sz w:val="26"/>
          <w:szCs w:val="26"/>
        </w:rPr>
        <w:t>»</w:t>
      </w:r>
    </w:p>
    <w:p w:rsidR="00C07346" w:rsidRPr="00BF6844" w:rsidRDefault="003A4121" w:rsidP="00DE539E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F6844">
        <w:rPr>
          <w:rFonts w:ascii="PT Astra Serif" w:hAnsi="PT Astra Serif" w:cs="Times New Roman"/>
          <w:b/>
          <w:sz w:val="26"/>
          <w:szCs w:val="26"/>
        </w:rPr>
        <w:t>П</w:t>
      </w:r>
      <w:r w:rsidR="00E15899" w:rsidRPr="00BF6844">
        <w:rPr>
          <w:rFonts w:ascii="PT Astra Serif" w:hAnsi="PT Astra Serif" w:cs="Times New Roman"/>
          <w:b/>
          <w:sz w:val="26"/>
          <w:szCs w:val="26"/>
        </w:rPr>
        <w:t>РИКАЗЫВАЮ</w:t>
      </w:r>
      <w:r w:rsidR="00C07346" w:rsidRPr="00BF6844">
        <w:rPr>
          <w:rFonts w:ascii="PT Astra Serif" w:hAnsi="PT Astra Serif" w:cs="Times New Roman"/>
          <w:b/>
          <w:sz w:val="26"/>
          <w:szCs w:val="26"/>
        </w:rPr>
        <w:t>:</w:t>
      </w:r>
    </w:p>
    <w:p w:rsidR="00C07346" w:rsidRPr="00BF6844" w:rsidRDefault="00C07346" w:rsidP="00DE539E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F6844">
        <w:rPr>
          <w:rFonts w:ascii="PT Astra Serif" w:hAnsi="PT Astra Serif" w:cs="Times New Roman"/>
          <w:sz w:val="26"/>
          <w:szCs w:val="26"/>
        </w:rPr>
        <w:t xml:space="preserve"> 1. Провести аттестацию государственных гражданских служащих </w:t>
      </w:r>
      <w:r w:rsidR="003A4121" w:rsidRPr="00BF6844">
        <w:rPr>
          <w:rFonts w:ascii="PT Astra Serif" w:hAnsi="PT Astra Serif" w:cs="Times New Roman"/>
          <w:sz w:val="26"/>
          <w:szCs w:val="26"/>
        </w:rPr>
        <w:t xml:space="preserve">министерства молодежной политики и спорта области, 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включенных в прилагаемый список гражданских служащих, </w:t>
      </w:r>
      <w:r w:rsidRPr="00BF6844">
        <w:rPr>
          <w:rFonts w:ascii="PT Astra Serif" w:hAnsi="PT Astra Serif" w:cs="Times New Roman"/>
          <w:sz w:val="26"/>
          <w:szCs w:val="26"/>
        </w:rPr>
        <w:t>подлежащих</w:t>
      </w:r>
      <w:r w:rsidR="00E65CFA" w:rsidRPr="00BF6844">
        <w:rPr>
          <w:rFonts w:ascii="PT Astra Serif" w:hAnsi="PT Astra Serif" w:cs="Times New Roman"/>
          <w:sz w:val="26"/>
          <w:szCs w:val="26"/>
        </w:rPr>
        <w:t xml:space="preserve"> </w:t>
      </w:r>
      <w:r w:rsidRPr="00BF6844">
        <w:rPr>
          <w:rFonts w:ascii="PT Astra Serif" w:hAnsi="PT Astra Serif" w:cs="Times New Roman"/>
          <w:sz w:val="26"/>
          <w:szCs w:val="26"/>
        </w:rPr>
        <w:t>аттестации, согласно графику проведения аттестации гражданских служащих (далее - список и график).</w:t>
      </w:r>
    </w:p>
    <w:p w:rsidR="004E7371" w:rsidRDefault="00E15899" w:rsidP="00DE539E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F6844">
        <w:rPr>
          <w:rFonts w:ascii="PT Astra Serif" w:hAnsi="PT Astra Serif" w:cs="Times New Roman"/>
          <w:sz w:val="26"/>
          <w:szCs w:val="26"/>
        </w:rPr>
        <w:t>1.1.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Применить следующие методы </w:t>
      </w:r>
      <w:r w:rsidR="00C07346" w:rsidRPr="00BF6844">
        <w:rPr>
          <w:rFonts w:ascii="PT Astra Serif" w:hAnsi="PT Astra Serif" w:cs="Times New Roman"/>
          <w:sz w:val="26"/>
          <w:szCs w:val="26"/>
        </w:rPr>
        <w:t>оцен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ки профессиональной </w:t>
      </w:r>
      <w:r w:rsidR="00C07346" w:rsidRPr="00BF6844">
        <w:rPr>
          <w:rFonts w:ascii="PT Astra Serif" w:hAnsi="PT Astra Serif" w:cs="Times New Roman"/>
          <w:sz w:val="26"/>
          <w:szCs w:val="26"/>
        </w:rPr>
        <w:t>служебной</w:t>
      </w:r>
      <w:r w:rsidR="00E65CFA" w:rsidRPr="00BF6844">
        <w:rPr>
          <w:rFonts w:ascii="PT Astra Serif" w:hAnsi="PT Astra Serif" w:cs="Times New Roman"/>
          <w:sz w:val="26"/>
          <w:szCs w:val="26"/>
        </w:rPr>
        <w:t xml:space="preserve"> </w:t>
      </w:r>
      <w:r w:rsidR="00C07346" w:rsidRPr="00BF6844">
        <w:rPr>
          <w:rFonts w:ascii="PT Astra Serif" w:hAnsi="PT Astra Serif" w:cs="Times New Roman"/>
          <w:sz w:val="26"/>
          <w:szCs w:val="26"/>
        </w:rPr>
        <w:t>деят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ельности гражданских служащих: </w:t>
      </w:r>
      <w:r w:rsidR="004E7371">
        <w:rPr>
          <w:rFonts w:ascii="PT Astra Serif" w:hAnsi="PT Astra Serif" w:cs="Times New Roman"/>
          <w:sz w:val="26"/>
          <w:szCs w:val="26"/>
        </w:rPr>
        <w:t>_____________________________________.</w:t>
      </w:r>
    </w:p>
    <w:p w:rsidR="00C07346" w:rsidRPr="004E7371" w:rsidRDefault="004E7371" w:rsidP="00DE539E">
      <w:pPr>
        <w:pStyle w:val="ConsPlusNonformat"/>
        <w:ind w:firstLine="709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</w:t>
      </w:r>
      <w:r w:rsidRPr="004E7371">
        <w:rPr>
          <w:rFonts w:ascii="PT Astra Serif" w:hAnsi="PT Astra Serif" w:cs="Times New Roman"/>
          <w:sz w:val="22"/>
          <w:szCs w:val="22"/>
        </w:rPr>
        <w:t xml:space="preserve">(тестирование, </w:t>
      </w:r>
      <w:r w:rsidR="00E15899" w:rsidRPr="004E7371">
        <w:rPr>
          <w:rFonts w:ascii="PT Astra Serif" w:hAnsi="PT Astra Serif" w:cs="Times New Roman"/>
          <w:sz w:val="22"/>
          <w:szCs w:val="22"/>
        </w:rPr>
        <w:t>собеседование</w:t>
      </w:r>
      <w:r w:rsidRPr="004E7371">
        <w:rPr>
          <w:rFonts w:ascii="PT Astra Serif" w:hAnsi="PT Astra Serif" w:cs="Times New Roman"/>
          <w:sz w:val="22"/>
          <w:szCs w:val="22"/>
        </w:rPr>
        <w:t>)</w:t>
      </w:r>
    </w:p>
    <w:p w:rsidR="00C07346" w:rsidRPr="00BF6844" w:rsidRDefault="004E7371" w:rsidP="00DE539E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. Руководителям </w:t>
      </w:r>
      <w:r w:rsidR="00C07346" w:rsidRPr="00BF6844">
        <w:rPr>
          <w:rFonts w:ascii="PT Astra Serif" w:hAnsi="PT Astra Serif" w:cs="Times New Roman"/>
          <w:sz w:val="26"/>
          <w:szCs w:val="26"/>
        </w:rPr>
        <w:t>структурных подразделений не позднее чем за 2 недели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 до начала аттестации </w:t>
      </w:r>
      <w:r w:rsidR="00C07346" w:rsidRPr="00BF6844">
        <w:rPr>
          <w:rFonts w:ascii="PT Astra Serif" w:hAnsi="PT Astra Serif" w:cs="Times New Roman"/>
          <w:sz w:val="26"/>
          <w:szCs w:val="26"/>
        </w:rPr>
        <w:t xml:space="preserve">подготовить и представить в </w:t>
      </w:r>
      <w:r w:rsidR="006117C8" w:rsidRPr="00BF6844">
        <w:rPr>
          <w:rFonts w:ascii="PT Astra Serif" w:hAnsi="PT Astra Serif" w:cs="Times New Roman"/>
          <w:sz w:val="26"/>
          <w:szCs w:val="26"/>
        </w:rPr>
        <w:t>аттестационную комиссию</w:t>
      </w:r>
      <w:r w:rsidR="00E65CFA" w:rsidRPr="00BF6844">
        <w:rPr>
          <w:rFonts w:ascii="PT Astra Serif" w:hAnsi="PT Astra Serif" w:cs="Times New Roman"/>
          <w:sz w:val="26"/>
          <w:szCs w:val="26"/>
        </w:rPr>
        <w:t xml:space="preserve"> 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отзывы об </w:t>
      </w:r>
      <w:r w:rsidR="00C07346" w:rsidRPr="00BF6844">
        <w:rPr>
          <w:rFonts w:ascii="PT Astra Serif" w:hAnsi="PT Astra Serif" w:cs="Times New Roman"/>
          <w:sz w:val="26"/>
          <w:szCs w:val="26"/>
        </w:rPr>
        <w:t>исполнени</w:t>
      </w:r>
      <w:r w:rsidR="006117C8" w:rsidRPr="00BF6844">
        <w:rPr>
          <w:rFonts w:ascii="PT Astra Serif" w:hAnsi="PT Astra Serif" w:cs="Times New Roman"/>
          <w:sz w:val="26"/>
          <w:szCs w:val="26"/>
        </w:rPr>
        <w:t>и подлежащими аттестации гражданскими</w:t>
      </w:r>
      <w:r w:rsidR="00C07346" w:rsidRPr="00BF6844">
        <w:rPr>
          <w:rFonts w:ascii="PT Astra Serif" w:hAnsi="PT Astra Serif" w:cs="Times New Roman"/>
          <w:sz w:val="26"/>
          <w:szCs w:val="26"/>
        </w:rPr>
        <w:t xml:space="preserve"> служащими</w:t>
      </w:r>
      <w:r w:rsidR="00E65CFA" w:rsidRPr="00BF6844">
        <w:rPr>
          <w:rFonts w:ascii="PT Astra Serif" w:hAnsi="PT Astra Serif" w:cs="Times New Roman"/>
          <w:sz w:val="26"/>
          <w:szCs w:val="26"/>
        </w:rPr>
        <w:t xml:space="preserve"> </w:t>
      </w:r>
      <w:r w:rsidR="00C07346" w:rsidRPr="00BF6844">
        <w:rPr>
          <w:rFonts w:ascii="PT Astra Serif" w:hAnsi="PT Astra Serif" w:cs="Times New Roman"/>
          <w:sz w:val="26"/>
          <w:szCs w:val="26"/>
        </w:rPr>
        <w:t>должностных обязанностей за аттестационный период.</w:t>
      </w:r>
    </w:p>
    <w:p w:rsidR="00C07346" w:rsidRPr="00BF6844" w:rsidRDefault="004E7371" w:rsidP="00DE539E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3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. </w:t>
      </w:r>
      <w:r w:rsidR="00E67105" w:rsidRPr="00BF6844">
        <w:rPr>
          <w:rFonts w:ascii="PT Astra Serif" w:hAnsi="PT Astra Serif" w:cs="Times New Roman"/>
          <w:sz w:val="26"/>
          <w:szCs w:val="26"/>
        </w:rPr>
        <w:t>Отделу орг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анизационной и кадровой работы </w:t>
      </w:r>
      <w:r w:rsidR="00E67105" w:rsidRPr="00BF6844">
        <w:rPr>
          <w:rFonts w:ascii="PT Astra Serif" w:hAnsi="PT Astra Serif" w:cs="Times New Roman"/>
          <w:sz w:val="26"/>
          <w:szCs w:val="26"/>
        </w:rPr>
        <w:t>министерства молодежной политики и спорта области</w:t>
      </w:r>
      <w:r w:rsidR="00C07346" w:rsidRPr="00BF6844">
        <w:rPr>
          <w:rFonts w:ascii="PT Astra Serif" w:hAnsi="PT Astra Serif" w:cs="Times New Roman"/>
          <w:sz w:val="26"/>
          <w:szCs w:val="26"/>
        </w:rPr>
        <w:t>:</w:t>
      </w:r>
    </w:p>
    <w:p w:rsidR="00C07346" w:rsidRPr="00BF6844" w:rsidRDefault="00E67105" w:rsidP="00DE539E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F6844">
        <w:rPr>
          <w:rFonts w:ascii="PT Astra Serif" w:hAnsi="PT Astra Serif" w:cs="Times New Roman"/>
          <w:sz w:val="26"/>
          <w:szCs w:val="26"/>
        </w:rPr>
        <w:t>-</w:t>
      </w:r>
      <w:r w:rsidR="00C07346" w:rsidRPr="00BF6844">
        <w:rPr>
          <w:rFonts w:ascii="PT Astra Serif" w:hAnsi="PT Astra Serif" w:cs="Times New Roman"/>
          <w:sz w:val="26"/>
          <w:szCs w:val="26"/>
        </w:rPr>
        <w:t xml:space="preserve"> ознакомить гражданских служащих со списком и графиком;</w:t>
      </w:r>
    </w:p>
    <w:p w:rsidR="00C07346" w:rsidRPr="00BF6844" w:rsidRDefault="00E67105" w:rsidP="00DE539E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F6844">
        <w:rPr>
          <w:rFonts w:ascii="PT Astra Serif" w:hAnsi="PT Astra Serif" w:cs="Times New Roman"/>
          <w:sz w:val="26"/>
          <w:szCs w:val="26"/>
        </w:rPr>
        <w:t>-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 ознакомить гражданских служащих </w:t>
      </w:r>
      <w:r w:rsidR="00C07346" w:rsidRPr="00BF6844">
        <w:rPr>
          <w:rFonts w:ascii="PT Astra Serif" w:hAnsi="PT Astra Serif" w:cs="Times New Roman"/>
          <w:sz w:val="26"/>
          <w:szCs w:val="26"/>
        </w:rPr>
        <w:t>с отзывами об испо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лнении подлежащими аттестации гражданскими служащими должностных обязанностей </w:t>
      </w:r>
      <w:r w:rsidR="00C07346" w:rsidRPr="00BF6844">
        <w:rPr>
          <w:rFonts w:ascii="PT Astra Serif" w:hAnsi="PT Astra Serif" w:cs="Times New Roman"/>
          <w:sz w:val="26"/>
          <w:szCs w:val="26"/>
        </w:rPr>
        <w:t>за</w:t>
      </w:r>
      <w:r w:rsidR="00E65CFA" w:rsidRPr="00BF6844">
        <w:rPr>
          <w:rFonts w:ascii="PT Astra Serif" w:hAnsi="PT Astra Serif" w:cs="Times New Roman"/>
          <w:sz w:val="26"/>
          <w:szCs w:val="26"/>
        </w:rPr>
        <w:t xml:space="preserve"> </w:t>
      </w:r>
      <w:r w:rsidR="00C07346" w:rsidRPr="00BF6844">
        <w:rPr>
          <w:rFonts w:ascii="PT Astra Serif" w:hAnsi="PT Astra Serif" w:cs="Times New Roman"/>
          <w:sz w:val="26"/>
          <w:szCs w:val="26"/>
        </w:rPr>
        <w:t>аттестационный период;</w:t>
      </w:r>
    </w:p>
    <w:p w:rsidR="00C07346" w:rsidRPr="00BF6844" w:rsidRDefault="00E67105" w:rsidP="00DE539E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F6844">
        <w:rPr>
          <w:rFonts w:ascii="PT Astra Serif" w:hAnsi="PT Astra Serif" w:cs="Times New Roman"/>
          <w:sz w:val="26"/>
          <w:szCs w:val="26"/>
        </w:rPr>
        <w:t>-</w:t>
      </w:r>
      <w:r w:rsidR="006117C8" w:rsidRPr="00BF6844">
        <w:rPr>
          <w:rFonts w:ascii="PT Astra Serif" w:hAnsi="PT Astra Serif" w:cs="Times New Roman"/>
          <w:sz w:val="26"/>
          <w:szCs w:val="26"/>
        </w:rPr>
        <w:t xml:space="preserve"> обеспечить информирование независимых экспертов о месте</w:t>
      </w:r>
      <w:r w:rsidR="00C07346" w:rsidRPr="00BF6844">
        <w:rPr>
          <w:rFonts w:ascii="PT Astra Serif" w:hAnsi="PT Astra Serif" w:cs="Times New Roman"/>
          <w:sz w:val="26"/>
          <w:szCs w:val="26"/>
        </w:rPr>
        <w:t xml:space="preserve"> и времени</w:t>
      </w:r>
      <w:r w:rsidR="00E65CFA" w:rsidRPr="00BF6844">
        <w:rPr>
          <w:rFonts w:ascii="PT Astra Serif" w:hAnsi="PT Astra Serif" w:cs="Times New Roman"/>
          <w:sz w:val="26"/>
          <w:szCs w:val="26"/>
        </w:rPr>
        <w:t xml:space="preserve"> </w:t>
      </w:r>
      <w:r w:rsidR="00C07346" w:rsidRPr="00BF6844">
        <w:rPr>
          <w:rFonts w:ascii="PT Astra Serif" w:hAnsi="PT Astra Serif" w:cs="Times New Roman"/>
          <w:sz w:val="26"/>
          <w:szCs w:val="26"/>
        </w:rPr>
        <w:t>заседания аттестационной комиссии;</w:t>
      </w:r>
    </w:p>
    <w:p w:rsidR="00C07346" w:rsidRPr="00BF6844" w:rsidRDefault="00E67105" w:rsidP="00DE539E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F6844">
        <w:rPr>
          <w:rFonts w:ascii="PT Astra Serif" w:hAnsi="PT Astra Serif" w:cs="Times New Roman"/>
          <w:sz w:val="26"/>
          <w:szCs w:val="26"/>
        </w:rPr>
        <w:t>-</w:t>
      </w:r>
      <w:r w:rsidR="00C07346" w:rsidRPr="00BF6844">
        <w:rPr>
          <w:rFonts w:ascii="PT Astra Serif" w:hAnsi="PT Astra Serif" w:cs="Times New Roman"/>
          <w:sz w:val="26"/>
          <w:szCs w:val="26"/>
        </w:rPr>
        <w:t xml:space="preserve"> подготовить необходимые материалы для проведения аттестации.</w:t>
      </w:r>
    </w:p>
    <w:p w:rsidR="006117C8" w:rsidRPr="00BF6844" w:rsidRDefault="006117C8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DE539E" w:rsidRPr="00BF6844" w:rsidRDefault="00DE539E" w:rsidP="00DE539E">
      <w:pPr>
        <w:pStyle w:val="HTML"/>
        <w:rPr>
          <w:rFonts w:ascii="PT Astra Serif" w:hAnsi="PT Astra Serif" w:cs="Times New Roman"/>
          <w:sz w:val="24"/>
          <w:szCs w:val="24"/>
        </w:rPr>
      </w:pPr>
      <w:r w:rsidRPr="00BF6844">
        <w:rPr>
          <w:rFonts w:ascii="PT Astra Serif" w:hAnsi="PT Astra Serif" w:cs="Times New Roman"/>
          <w:sz w:val="24"/>
          <w:szCs w:val="24"/>
        </w:rPr>
        <w:t xml:space="preserve">_________________                           </w:t>
      </w:r>
      <w:r w:rsidRPr="00BF6844">
        <w:rPr>
          <w:rFonts w:ascii="PT Astra Serif" w:hAnsi="PT Astra Serif" w:cs="Times New Roman"/>
          <w:sz w:val="24"/>
          <w:szCs w:val="24"/>
        </w:rPr>
        <w:tab/>
      </w:r>
      <w:r w:rsidRPr="00BF6844">
        <w:rPr>
          <w:rFonts w:ascii="PT Astra Serif" w:hAnsi="PT Astra Serif" w:cs="Times New Roman"/>
          <w:sz w:val="24"/>
          <w:szCs w:val="24"/>
        </w:rPr>
        <w:tab/>
      </w:r>
      <w:r w:rsidRPr="00BF6844">
        <w:rPr>
          <w:rFonts w:ascii="PT Astra Serif" w:hAnsi="PT Astra Serif" w:cs="Times New Roman"/>
          <w:sz w:val="24"/>
          <w:szCs w:val="24"/>
        </w:rPr>
        <w:tab/>
        <w:t xml:space="preserve">       _________ ___________________</w:t>
      </w:r>
    </w:p>
    <w:p w:rsidR="00DE539E" w:rsidRPr="00BF6844" w:rsidRDefault="00DE539E" w:rsidP="00DE539E">
      <w:pPr>
        <w:pStyle w:val="HTML"/>
        <w:rPr>
          <w:rFonts w:ascii="PT Astra Serif" w:hAnsi="PT Astra Serif" w:cs="Times New Roman"/>
          <w:sz w:val="24"/>
          <w:szCs w:val="24"/>
        </w:rPr>
      </w:pPr>
      <w:r w:rsidRPr="00BF6844">
        <w:rPr>
          <w:rFonts w:ascii="PT Astra Serif" w:hAnsi="PT Astra Serif" w:cs="Times New Roman"/>
          <w:sz w:val="24"/>
          <w:szCs w:val="24"/>
        </w:rPr>
        <w:t xml:space="preserve">    (должность)                       </w:t>
      </w:r>
      <w:r w:rsidRPr="00BF6844">
        <w:rPr>
          <w:rFonts w:ascii="PT Astra Serif" w:hAnsi="PT Astra Serif" w:cs="Times New Roman"/>
          <w:sz w:val="24"/>
          <w:szCs w:val="24"/>
        </w:rPr>
        <w:tab/>
      </w:r>
      <w:r w:rsidRPr="00BF6844">
        <w:rPr>
          <w:rFonts w:ascii="PT Astra Serif" w:hAnsi="PT Astra Serif" w:cs="Times New Roman"/>
          <w:sz w:val="24"/>
          <w:szCs w:val="24"/>
        </w:rPr>
        <w:tab/>
      </w:r>
      <w:r w:rsidRPr="00BF6844">
        <w:rPr>
          <w:rFonts w:ascii="PT Astra Serif" w:hAnsi="PT Astra Serif" w:cs="Times New Roman"/>
          <w:sz w:val="24"/>
          <w:szCs w:val="24"/>
        </w:rPr>
        <w:tab/>
        <w:t xml:space="preserve">        (подпись) (фамилия, инициалы)</w:t>
      </w:r>
    </w:p>
    <w:p w:rsidR="006117C8" w:rsidRPr="00BF6844" w:rsidRDefault="006117C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17C8" w:rsidRPr="00BF6844" w:rsidRDefault="006117C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6844">
        <w:rPr>
          <w:rFonts w:ascii="PT Astra Serif" w:hAnsi="PT Astra Serif" w:cs="Times New Roman"/>
          <w:sz w:val="28"/>
          <w:szCs w:val="28"/>
        </w:rPr>
        <w:br w:type="page"/>
      </w:r>
    </w:p>
    <w:p w:rsidR="00177081" w:rsidRPr="00BF6844" w:rsidRDefault="00177081">
      <w:pPr>
        <w:pStyle w:val="ConsPlusNormal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177081" w:rsidRPr="00BF6844" w:rsidRDefault="00177081" w:rsidP="00177081">
      <w:pPr>
        <w:pStyle w:val="ConsPlusTitle"/>
        <w:jc w:val="right"/>
        <w:rPr>
          <w:rFonts w:ascii="PT Astra Serif" w:hAnsi="PT Astra Serif" w:cs="Times New Roman"/>
          <w:b w:val="0"/>
          <w:szCs w:val="22"/>
        </w:rPr>
      </w:pPr>
      <w:r w:rsidRPr="00BF6844">
        <w:rPr>
          <w:rFonts w:ascii="PT Astra Serif" w:hAnsi="PT Astra Serif" w:cs="Times New Roman"/>
          <w:b w:val="0"/>
          <w:szCs w:val="22"/>
        </w:rPr>
        <w:t xml:space="preserve">Приложение № 2к порядку работы </w:t>
      </w:r>
    </w:p>
    <w:p w:rsidR="00177081" w:rsidRPr="00BF6844" w:rsidRDefault="00177081" w:rsidP="00177081">
      <w:pPr>
        <w:pStyle w:val="ConsPlusTitle"/>
        <w:jc w:val="right"/>
        <w:rPr>
          <w:rFonts w:ascii="PT Astra Serif" w:hAnsi="PT Astra Serif" w:cs="Times New Roman"/>
          <w:b w:val="0"/>
          <w:szCs w:val="22"/>
        </w:rPr>
      </w:pPr>
      <w:r w:rsidRPr="00BF6844">
        <w:rPr>
          <w:rFonts w:ascii="PT Astra Serif" w:hAnsi="PT Astra Serif" w:cs="Times New Roman"/>
          <w:b w:val="0"/>
          <w:szCs w:val="22"/>
        </w:rPr>
        <w:t xml:space="preserve">аттестационной комиссии </w:t>
      </w:r>
    </w:p>
    <w:p w:rsidR="00177081" w:rsidRPr="00BF6844" w:rsidRDefault="00177081" w:rsidP="00177081">
      <w:pPr>
        <w:pStyle w:val="ConsPlusTitle"/>
        <w:jc w:val="right"/>
        <w:rPr>
          <w:rFonts w:ascii="PT Astra Serif" w:hAnsi="PT Astra Serif" w:cs="Times New Roman"/>
          <w:b w:val="0"/>
          <w:szCs w:val="22"/>
        </w:rPr>
      </w:pPr>
      <w:r w:rsidRPr="00BF6844">
        <w:rPr>
          <w:rFonts w:ascii="PT Astra Serif" w:hAnsi="PT Astra Serif" w:cs="Times New Roman"/>
          <w:b w:val="0"/>
          <w:szCs w:val="22"/>
        </w:rPr>
        <w:t xml:space="preserve"> министерства молодежной политики </w:t>
      </w:r>
    </w:p>
    <w:p w:rsidR="00177081" w:rsidRPr="00BF6844" w:rsidRDefault="00177081" w:rsidP="00177081">
      <w:pPr>
        <w:pStyle w:val="ConsPlusTitle"/>
        <w:jc w:val="right"/>
        <w:rPr>
          <w:rFonts w:ascii="PT Astra Serif" w:hAnsi="PT Astra Serif" w:cs="Times New Roman"/>
          <w:b w:val="0"/>
          <w:szCs w:val="22"/>
        </w:rPr>
      </w:pPr>
      <w:r w:rsidRPr="00BF6844">
        <w:rPr>
          <w:rFonts w:ascii="PT Astra Serif" w:hAnsi="PT Astra Serif" w:cs="Times New Roman"/>
          <w:b w:val="0"/>
          <w:szCs w:val="22"/>
        </w:rPr>
        <w:t>и спорта Саратовской области</w:t>
      </w:r>
    </w:p>
    <w:p w:rsidR="00C07346" w:rsidRPr="00BF6844" w:rsidRDefault="00C0734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Ind w:w="5920" w:type="dxa"/>
        <w:tblLook w:val="04A0"/>
      </w:tblPr>
      <w:tblGrid>
        <w:gridCol w:w="3650"/>
      </w:tblGrid>
      <w:tr w:rsidR="009D5C9C" w:rsidRPr="00BF6844" w:rsidTr="009D5C9C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УТВЕРЖДАЮ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____________________________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 лица,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утверждающего документ)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_________ ___________________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(подпись) (инициалы, фамилия)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"__" ______________ 20__ года</w:t>
            </w:r>
          </w:p>
          <w:p w:rsidR="009D5C9C" w:rsidRPr="00BF6844" w:rsidRDefault="009D5C9C" w:rsidP="00E1589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C07346" w:rsidRPr="00BF6844" w:rsidRDefault="00C07346" w:rsidP="009D5C9C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bookmarkStart w:id="2" w:name="P241"/>
      <w:bookmarkEnd w:id="2"/>
      <w:r w:rsidRPr="00BF6844">
        <w:rPr>
          <w:rFonts w:ascii="PT Astra Serif" w:hAnsi="PT Astra Serif" w:cs="Times New Roman"/>
          <w:sz w:val="28"/>
          <w:szCs w:val="28"/>
        </w:rPr>
        <w:t>Отзыв</w:t>
      </w:r>
    </w:p>
    <w:p w:rsidR="00C07346" w:rsidRPr="00BF6844" w:rsidRDefault="00C07346" w:rsidP="009D5C9C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об исполнении подлежащим аттестации государственным</w:t>
      </w:r>
    </w:p>
    <w:p w:rsidR="00C07346" w:rsidRPr="00BF6844" w:rsidRDefault="00C07346" w:rsidP="009D5C9C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гражданским служащим </w:t>
      </w:r>
      <w:r w:rsidR="009D5C9C" w:rsidRPr="00BF6844">
        <w:rPr>
          <w:rFonts w:ascii="PT Astra Serif" w:hAnsi="PT Astra Serif" w:cs="Times New Roman"/>
          <w:sz w:val="28"/>
          <w:szCs w:val="28"/>
        </w:rPr>
        <w:t xml:space="preserve">министерства молодежной политики и спорта области </w:t>
      </w:r>
      <w:r w:rsidR="00B81671" w:rsidRPr="00BF6844">
        <w:rPr>
          <w:rFonts w:ascii="PT Astra Serif" w:hAnsi="PT Astra Serif" w:cs="Times New Roman"/>
          <w:sz w:val="28"/>
          <w:szCs w:val="28"/>
        </w:rPr>
        <w:t xml:space="preserve">должностных </w:t>
      </w:r>
      <w:r w:rsidRPr="00BF6844">
        <w:rPr>
          <w:rFonts w:ascii="PT Astra Serif" w:hAnsi="PT Astra Serif" w:cs="Times New Roman"/>
          <w:sz w:val="28"/>
          <w:szCs w:val="28"/>
        </w:rPr>
        <w:t>обязанностей за аттестационный период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07346" w:rsidRPr="00BF6844" w:rsidRDefault="00C07346" w:rsidP="0027380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1. Фамилия, имя, отчество 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</w:t>
      </w:r>
      <w:r w:rsidRPr="00BF6844">
        <w:rPr>
          <w:rFonts w:ascii="PT Astra Serif" w:hAnsi="PT Astra Serif" w:cs="Times New Roman"/>
          <w:sz w:val="28"/>
          <w:szCs w:val="28"/>
        </w:rPr>
        <w:t>____________</w:t>
      </w:r>
    </w:p>
    <w:p w:rsidR="009D5C9C" w:rsidRPr="00BF6844" w:rsidRDefault="00C07346" w:rsidP="0027380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2. Число, месяц, год рождения 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_____________________</w:t>
      </w:r>
      <w:r w:rsidRPr="00BF6844">
        <w:rPr>
          <w:rFonts w:ascii="PT Astra Serif" w:hAnsi="PT Astra Serif" w:cs="Times New Roman"/>
          <w:sz w:val="28"/>
          <w:szCs w:val="28"/>
        </w:rPr>
        <w:t>_____</w:t>
      </w:r>
    </w:p>
    <w:p w:rsidR="009D5C9C" w:rsidRPr="00BF6844" w:rsidRDefault="00273808" w:rsidP="0027380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3. 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Замещаемая должность государственной гражданской службы 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на момент проведения аттестации и </w:t>
      </w:r>
      <w:r w:rsidR="00273808" w:rsidRPr="00BF6844">
        <w:rPr>
          <w:rFonts w:ascii="PT Astra Serif" w:hAnsi="PT Astra Serif" w:cs="Times New Roman"/>
          <w:sz w:val="28"/>
          <w:szCs w:val="28"/>
        </w:rPr>
        <w:t>дата</w:t>
      </w:r>
      <w:r w:rsidR="00E65CFA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273808" w:rsidRPr="00BF6844">
        <w:rPr>
          <w:rFonts w:ascii="PT Astra Serif" w:hAnsi="PT Astra Serif" w:cs="Times New Roman"/>
          <w:sz w:val="28"/>
          <w:szCs w:val="28"/>
        </w:rPr>
        <w:t xml:space="preserve">назначения на эту должность </w:t>
      </w:r>
      <w:r w:rsidRPr="00BF6844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</w:t>
      </w:r>
      <w:r w:rsidRPr="00BF6844">
        <w:rPr>
          <w:rFonts w:ascii="PT Astra Serif" w:hAnsi="PT Astra Serif" w:cs="Times New Roman"/>
          <w:sz w:val="28"/>
          <w:szCs w:val="28"/>
        </w:rPr>
        <w:t>_____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</w:t>
      </w:r>
    </w:p>
    <w:p w:rsidR="00C07346" w:rsidRPr="00BF6844" w:rsidRDefault="00BF7212" w:rsidP="00BF721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" w:name="P252"/>
      <w:bookmarkEnd w:id="3"/>
      <w:r w:rsidRPr="00BF6844">
        <w:rPr>
          <w:rFonts w:ascii="PT Astra Serif" w:hAnsi="PT Astra Serif" w:cs="Times New Roman"/>
          <w:sz w:val="28"/>
          <w:szCs w:val="28"/>
        </w:rPr>
        <w:t xml:space="preserve">4. Перечень основных вопросов (документов), </w:t>
      </w:r>
      <w:r w:rsidR="00C07346" w:rsidRPr="00BF6844">
        <w:rPr>
          <w:rFonts w:ascii="PT Astra Serif" w:hAnsi="PT Astra Serif" w:cs="Times New Roman"/>
          <w:sz w:val="28"/>
          <w:szCs w:val="28"/>
        </w:rPr>
        <w:t>в решении (разработке)</w:t>
      </w:r>
      <w:r w:rsidRPr="00BF6844">
        <w:rPr>
          <w:rFonts w:ascii="PT Astra Serif" w:hAnsi="PT Astra Serif" w:cs="Times New Roman"/>
          <w:sz w:val="28"/>
          <w:szCs w:val="28"/>
        </w:rPr>
        <w:t>, которых гражданский служащий принимал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 участие,</w:t>
      </w:r>
      <w:r w:rsidRPr="00BF6844">
        <w:rPr>
          <w:rFonts w:ascii="PT Astra Serif" w:hAnsi="PT Astra Serif" w:cs="Times New Roman"/>
          <w:sz w:val="28"/>
          <w:szCs w:val="28"/>
        </w:rPr>
        <w:t xml:space="preserve"> и сведения </w:t>
      </w:r>
      <w:r w:rsidRPr="00BF6844">
        <w:rPr>
          <w:rFonts w:ascii="PT Astra Serif" w:hAnsi="PT Astra Serif" w:cs="Times New Roman"/>
          <w:sz w:val="28"/>
          <w:szCs w:val="28"/>
        </w:rPr>
        <w:br/>
        <w:t xml:space="preserve">о </w:t>
      </w:r>
      <w:r w:rsidR="00C07346" w:rsidRPr="00BF6844">
        <w:rPr>
          <w:rFonts w:ascii="PT Astra Serif" w:hAnsi="PT Astra Serif" w:cs="Times New Roman"/>
          <w:sz w:val="28"/>
          <w:szCs w:val="28"/>
        </w:rPr>
        <w:t>выполненных</w:t>
      </w:r>
      <w:r w:rsidRPr="00BF6844">
        <w:rPr>
          <w:rFonts w:ascii="PT Astra Serif" w:hAnsi="PT Astra Serif" w:cs="Times New Roman"/>
          <w:sz w:val="28"/>
          <w:szCs w:val="28"/>
        </w:rPr>
        <w:t xml:space="preserve"> гражданским служащим </w:t>
      </w:r>
      <w:r w:rsidR="00C07346" w:rsidRPr="00BF6844">
        <w:rPr>
          <w:rFonts w:ascii="PT Astra Serif" w:hAnsi="PT Astra Serif" w:cs="Times New Roman"/>
          <w:sz w:val="28"/>
          <w:szCs w:val="28"/>
        </w:rPr>
        <w:t>поручениях, подготовленных им проектах документов за</w:t>
      </w:r>
      <w:r w:rsidR="00E65CFA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C07346" w:rsidRPr="00BF6844">
        <w:rPr>
          <w:rFonts w:ascii="PT Astra Serif" w:hAnsi="PT Astra Serif" w:cs="Times New Roman"/>
          <w:sz w:val="28"/>
          <w:szCs w:val="28"/>
        </w:rPr>
        <w:t>отчетный период (в количественных показателях) 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__________________________________</w:t>
      </w:r>
      <w:r w:rsidR="00C07346" w:rsidRPr="00BF6844">
        <w:rPr>
          <w:rFonts w:ascii="PT Astra Serif" w:hAnsi="PT Astra Serif" w:cs="Times New Roman"/>
          <w:sz w:val="28"/>
          <w:szCs w:val="28"/>
        </w:rPr>
        <w:t>__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____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_____</w:t>
      </w:r>
    </w:p>
    <w:p w:rsidR="00C07346" w:rsidRPr="00BF6844" w:rsidRDefault="00BF7212" w:rsidP="00BF721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5. Информация об отсутствии установленных фактов </w:t>
      </w:r>
      <w:r w:rsidR="00C07346" w:rsidRPr="00BF6844">
        <w:rPr>
          <w:rFonts w:ascii="PT Astra Serif" w:hAnsi="PT Astra Serif" w:cs="Times New Roman"/>
          <w:sz w:val="28"/>
          <w:szCs w:val="28"/>
        </w:rPr>
        <w:t>несоблюдения</w:t>
      </w:r>
      <w:r w:rsidRPr="00BF6844">
        <w:rPr>
          <w:rFonts w:ascii="PT Astra Serif" w:hAnsi="PT Astra Serif" w:cs="Times New Roman"/>
          <w:sz w:val="28"/>
          <w:szCs w:val="28"/>
        </w:rPr>
        <w:t xml:space="preserve"> гражданским служащим служебной дисциплины и ограничений, </w:t>
      </w:r>
      <w:r w:rsidR="00C07346" w:rsidRPr="00BF6844">
        <w:rPr>
          <w:rFonts w:ascii="PT Astra Serif" w:hAnsi="PT Astra Serif" w:cs="Times New Roman"/>
          <w:sz w:val="28"/>
          <w:szCs w:val="28"/>
        </w:rPr>
        <w:t>нарушения</w:t>
      </w:r>
      <w:r w:rsidRPr="00BF6844">
        <w:rPr>
          <w:rFonts w:ascii="PT Astra Serif" w:hAnsi="PT Astra Serif" w:cs="Times New Roman"/>
          <w:sz w:val="28"/>
          <w:szCs w:val="28"/>
        </w:rPr>
        <w:t xml:space="preserve"> запретов, </w:t>
      </w:r>
      <w:r w:rsidR="00C07346" w:rsidRPr="00BF6844">
        <w:rPr>
          <w:rFonts w:ascii="PT Astra Serif" w:hAnsi="PT Astra Serif" w:cs="Times New Roman"/>
          <w:sz w:val="28"/>
          <w:szCs w:val="28"/>
        </w:rPr>
        <w:t>невы</w:t>
      </w:r>
      <w:r w:rsidRPr="00BF6844">
        <w:rPr>
          <w:rFonts w:ascii="PT Astra Serif" w:hAnsi="PT Astra Serif" w:cs="Times New Roman"/>
          <w:sz w:val="28"/>
          <w:szCs w:val="28"/>
        </w:rPr>
        <w:t xml:space="preserve">полнения требований </w:t>
      </w:r>
      <w:r w:rsidR="00C07346" w:rsidRPr="00BF6844">
        <w:rPr>
          <w:rFonts w:ascii="PT Astra Serif" w:hAnsi="PT Astra Serif" w:cs="Times New Roman"/>
          <w:sz w:val="28"/>
          <w:szCs w:val="28"/>
        </w:rPr>
        <w:t>к служебному поведению и обязательств,</w:t>
      </w:r>
      <w:r w:rsidR="00E65CFA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C07346" w:rsidRPr="00BF6844">
        <w:rPr>
          <w:rFonts w:ascii="PT Astra Serif" w:hAnsi="PT Astra Serif" w:cs="Times New Roman"/>
          <w:sz w:val="28"/>
          <w:szCs w:val="28"/>
        </w:rPr>
        <w:t>установленных законодательством Российской Федерации о гражданской службе и</w:t>
      </w:r>
      <w:r w:rsidR="00E65CFA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C07346" w:rsidRPr="00BF6844">
        <w:rPr>
          <w:rFonts w:ascii="PT Astra Serif" w:hAnsi="PT Astra Serif" w:cs="Times New Roman"/>
          <w:sz w:val="28"/>
          <w:szCs w:val="28"/>
        </w:rPr>
        <w:t>о противодействии коррупции _____________________________________________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</w:t>
      </w:r>
      <w:r w:rsidR="00C07346" w:rsidRPr="00BF6844">
        <w:rPr>
          <w:rFonts w:ascii="PT Astra Serif" w:hAnsi="PT Astra Serif" w:cs="Times New Roman"/>
          <w:sz w:val="28"/>
          <w:szCs w:val="28"/>
        </w:rPr>
        <w:t>__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</w:t>
      </w:r>
    </w:p>
    <w:p w:rsidR="00C07346" w:rsidRPr="00BF6844" w:rsidRDefault="00BF7212" w:rsidP="00BF721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P269"/>
      <w:bookmarkEnd w:id="4"/>
      <w:r w:rsidRPr="00BF6844">
        <w:rPr>
          <w:rFonts w:ascii="PT Astra Serif" w:hAnsi="PT Astra Serif" w:cs="Times New Roman"/>
          <w:sz w:val="28"/>
          <w:szCs w:val="28"/>
        </w:rPr>
        <w:lastRenderedPageBreak/>
        <w:t xml:space="preserve">6. Информация об </w:t>
      </w:r>
      <w:r w:rsidR="00C07346" w:rsidRPr="00BF6844">
        <w:rPr>
          <w:rFonts w:ascii="PT Astra Serif" w:hAnsi="PT Astra Serif" w:cs="Times New Roman"/>
          <w:sz w:val="28"/>
          <w:szCs w:val="28"/>
        </w:rPr>
        <w:t>организаторских способностях гражданского служащего</w:t>
      </w:r>
      <w:r w:rsidRPr="00BF6844">
        <w:rPr>
          <w:rFonts w:ascii="PT Astra Serif" w:hAnsi="PT Astra Serif" w:cs="Times New Roman"/>
          <w:sz w:val="28"/>
          <w:szCs w:val="28"/>
        </w:rPr>
        <w:t xml:space="preserve"> (заполняется при аттестации гражданского служащего, </w:t>
      </w:r>
      <w:r w:rsidR="00C07346" w:rsidRPr="00BF6844">
        <w:rPr>
          <w:rFonts w:ascii="PT Astra Serif" w:hAnsi="PT Astra Serif" w:cs="Times New Roman"/>
          <w:sz w:val="28"/>
          <w:szCs w:val="28"/>
        </w:rPr>
        <w:t>наделенного</w:t>
      </w:r>
      <w:r w:rsidR="00E65CFA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C07346" w:rsidRPr="00BF6844">
        <w:rPr>
          <w:rFonts w:ascii="PT Astra Serif" w:hAnsi="PT Astra Serif" w:cs="Times New Roman"/>
          <w:sz w:val="28"/>
          <w:szCs w:val="28"/>
        </w:rPr>
        <w:t>орг</w:t>
      </w:r>
      <w:r w:rsidRPr="00BF6844">
        <w:rPr>
          <w:rFonts w:ascii="PT Astra Serif" w:hAnsi="PT Astra Serif" w:cs="Times New Roman"/>
          <w:sz w:val="28"/>
          <w:szCs w:val="28"/>
        </w:rPr>
        <w:t xml:space="preserve">анизационно-распорядительными полномочиями </w:t>
      </w:r>
      <w:r w:rsidRPr="00BF6844">
        <w:rPr>
          <w:rFonts w:ascii="PT Astra Serif" w:hAnsi="PT Astra Serif" w:cs="Times New Roman"/>
          <w:sz w:val="28"/>
          <w:szCs w:val="28"/>
        </w:rPr>
        <w:br/>
        <w:t xml:space="preserve">по отношению к </w:t>
      </w:r>
      <w:r w:rsidR="00C07346" w:rsidRPr="00BF6844">
        <w:rPr>
          <w:rFonts w:ascii="PT Astra Serif" w:hAnsi="PT Astra Serif" w:cs="Times New Roman"/>
          <w:sz w:val="28"/>
          <w:szCs w:val="28"/>
        </w:rPr>
        <w:t>другим</w:t>
      </w:r>
      <w:r w:rsidR="00E65CFA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C07346" w:rsidRPr="00BF6844">
        <w:rPr>
          <w:rFonts w:ascii="PT Astra Serif" w:hAnsi="PT Astra Serif" w:cs="Times New Roman"/>
          <w:sz w:val="28"/>
          <w:szCs w:val="28"/>
        </w:rPr>
        <w:t>гражданским служащим)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_____</w:t>
      </w:r>
    </w:p>
    <w:p w:rsidR="00C07346" w:rsidRPr="00BF6844" w:rsidRDefault="00C07346" w:rsidP="00BF721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7. Рекомендуемая оценка </w:t>
      </w:r>
      <w:hyperlink w:anchor="P310" w:history="1">
        <w:r w:rsidRPr="00BF6844">
          <w:rPr>
            <w:rFonts w:ascii="PT Astra Serif" w:hAnsi="PT Astra Serif" w:cs="Times New Roman"/>
            <w:sz w:val="28"/>
            <w:szCs w:val="28"/>
          </w:rPr>
          <w:t>&lt;*&gt;</w:t>
        </w:r>
      </w:hyperlink>
      <w:r w:rsidRPr="00BF6844">
        <w:rPr>
          <w:rFonts w:ascii="PT Astra Serif" w:hAnsi="PT Astra Serif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R="00BF7212" w:rsidRPr="00BF6844" w:rsidTr="00BF594A">
        <w:tc>
          <w:tcPr>
            <w:tcW w:w="675" w:type="dxa"/>
            <w:vAlign w:val="center"/>
          </w:tcPr>
          <w:p w:rsidR="00906838" w:rsidRPr="00BF6844" w:rsidRDefault="00906838" w:rsidP="00BF594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BF6844">
              <w:rPr>
                <w:rFonts w:ascii="Times New Roman" w:hAnsi="Times New Roman" w:cs="Times New Roman"/>
                <w:sz w:val="28"/>
                <w:szCs w:val="28"/>
              </w:rPr>
              <w:t>┌┐</w:t>
            </w:r>
          </w:p>
          <w:p w:rsidR="00BF7212" w:rsidRPr="00BF6844" w:rsidRDefault="00906838" w:rsidP="00BF594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BF6844">
              <w:rPr>
                <w:rFonts w:ascii="Times New Roman" w:hAnsi="Times New Roman" w:cs="Times New Roman"/>
                <w:sz w:val="28"/>
                <w:szCs w:val="28"/>
              </w:rPr>
              <w:t>└┘</w:t>
            </w:r>
          </w:p>
        </w:tc>
        <w:tc>
          <w:tcPr>
            <w:tcW w:w="8895" w:type="dxa"/>
            <w:vAlign w:val="center"/>
          </w:tcPr>
          <w:p w:rsidR="00BF7212" w:rsidRPr="00BF6844" w:rsidRDefault="00BF7212" w:rsidP="0029341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6844">
              <w:rPr>
                <w:rFonts w:ascii="PT Astra Serif" w:hAnsi="PT Astra Serif" w:cs="Times New Roman"/>
                <w:sz w:val="28"/>
                <w:szCs w:val="28"/>
              </w:rPr>
              <w:t>Соответствует замещаемой должности гражданской службы и рекомендуется</w:t>
            </w:r>
            <w:r w:rsidR="00E65CFA" w:rsidRPr="00BF684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BF6844">
              <w:rPr>
                <w:rFonts w:ascii="PT Astra Serif" w:hAnsi="PT Astra Serif" w:cs="Times New Roman"/>
                <w:sz w:val="28"/>
                <w:szCs w:val="28"/>
              </w:rPr>
              <w:t>к включению в кадровый резерв для замещения вакантной должности гражданской</w:t>
            </w:r>
            <w:r w:rsidR="00E65CFA" w:rsidRPr="00BF684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BF6844">
              <w:rPr>
                <w:rFonts w:ascii="PT Astra Serif" w:hAnsi="PT Astra Serif" w:cs="Times New Roman"/>
                <w:sz w:val="28"/>
                <w:szCs w:val="28"/>
              </w:rPr>
              <w:t>службы в порядке должностного роста;</w:t>
            </w:r>
          </w:p>
        </w:tc>
      </w:tr>
      <w:tr w:rsidR="00BF7212" w:rsidRPr="00BF6844" w:rsidTr="00BF594A">
        <w:tc>
          <w:tcPr>
            <w:tcW w:w="675" w:type="dxa"/>
            <w:vAlign w:val="center"/>
          </w:tcPr>
          <w:p w:rsidR="00906838" w:rsidRPr="00BF6844" w:rsidRDefault="00906838" w:rsidP="00BF594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BF6844">
              <w:rPr>
                <w:rFonts w:ascii="Times New Roman" w:hAnsi="Times New Roman" w:cs="Times New Roman"/>
                <w:sz w:val="28"/>
                <w:szCs w:val="28"/>
              </w:rPr>
              <w:t>┌┐</w:t>
            </w:r>
          </w:p>
          <w:p w:rsidR="00BF7212" w:rsidRPr="00BF6844" w:rsidRDefault="00906838" w:rsidP="00BF594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BF6844">
              <w:rPr>
                <w:rFonts w:ascii="Times New Roman" w:hAnsi="Times New Roman" w:cs="Times New Roman"/>
                <w:sz w:val="28"/>
                <w:szCs w:val="28"/>
              </w:rPr>
              <w:t>└┘</w:t>
            </w:r>
          </w:p>
        </w:tc>
        <w:tc>
          <w:tcPr>
            <w:tcW w:w="8895" w:type="dxa"/>
            <w:vAlign w:val="center"/>
          </w:tcPr>
          <w:p w:rsidR="00BF7212" w:rsidRPr="00BF6844" w:rsidRDefault="00BF7212" w:rsidP="0029341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6844">
              <w:rPr>
                <w:rFonts w:ascii="PT Astra Serif" w:hAnsi="PT Astra Serif" w:cs="Times New Roman"/>
                <w:sz w:val="28"/>
                <w:szCs w:val="28"/>
              </w:rPr>
              <w:t>Соответствует замещаемой должности гражданской службы;</w:t>
            </w:r>
          </w:p>
        </w:tc>
      </w:tr>
      <w:tr w:rsidR="00BF7212" w:rsidRPr="00BF6844" w:rsidTr="00BF594A">
        <w:tc>
          <w:tcPr>
            <w:tcW w:w="675" w:type="dxa"/>
            <w:vAlign w:val="center"/>
          </w:tcPr>
          <w:p w:rsidR="00906838" w:rsidRPr="00BF6844" w:rsidRDefault="00906838" w:rsidP="00BF594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BF6844">
              <w:rPr>
                <w:rFonts w:ascii="Times New Roman" w:hAnsi="Times New Roman" w:cs="Times New Roman"/>
                <w:sz w:val="28"/>
                <w:szCs w:val="28"/>
              </w:rPr>
              <w:t>┌┐</w:t>
            </w:r>
          </w:p>
          <w:p w:rsidR="00BF7212" w:rsidRPr="00BF6844" w:rsidRDefault="00906838" w:rsidP="00BF594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BF6844">
              <w:rPr>
                <w:rFonts w:ascii="Times New Roman" w:hAnsi="Times New Roman" w:cs="Times New Roman"/>
                <w:sz w:val="28"/>
                <w:szCs w:val="28"/>
              </w:rPr>
              <w:t>└┘</w:t>
            </w:r>
          </w:p>
        </w:tc>
        <w:tc>
          <w:tcPr>
            <w:tcW w:w="8895" w:type="dxa"/>
            <w:vAlign w:val="center"/>
          </w:tcPr>
          <w:p w:rsidR="00BF7212" w:rsidRPr="00BF6844" w:rsidRDefault="00BF7212" w:rsidP="0029341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6844">
              <w:rPr>
                <w:rFonts w:ascii="PT Astra Serif" w:hAnsi="PT Astra Serif" w:cs="Times New Roman"/>
                <w:sz w:val="28"/>
                <w:szCs w:val="28"/>
              </w:rPr>
              <w:t>Соответствует замещаемой должности гражданской службы при  условии получения дополнительного профессионального образования;</w:t>
            </w:r>
          </w:p>
        </w:tc>
      </w:tr>
      <w:tr w:rsidR="00BF7212" w:rsidRPr="00BF6844" w:rsidTr="00BF594A">
        <w:tc>
          <w:tcPr>
            <w:tcW w:w="675" w:type="dxa"/>
            <w:vAlign w:val="center"/>
          </w:tcPr>
          <w:p w:rsidR="00906838" w:rsidRPr="00BF6844" w:rsidRDefault="00906838" w:rsidP="00BF594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BF6844">
              <w:rPr>
                <w:rFonts w:ascii="Times New Roman" w:hAnsi="Times New Roman" w:cs="Times New Roman"/>
                <w:sz w:val="28"/>
                <w:szCs w:val="28"/>
              </w:rPr>
              <w:t>┌┐</w:t>
            </w:r>
          </w:p>
          <w:p w:rsidR="00BF7212" w:rsidRPr="00BF6844" w:rsidRDefault="00906838" w:rsidP="00BF594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BF6844">
              <w:rPr>
                <w:rFonts w:ascii="Times New Roman" w:hAnsi="Times New Roman" w:cs="Times New Roman"/>
                <w:sz w:val="28"/>
                <w:szCs w:val="28"/>
              </w:rPr>
              <w:t>└┘</w:t>
            </w:r>
          </w:p>
        </w:tc>
        <w:tc>
          <w:tcPr>
            <w:tcW w:w="8895" w:type="dxa"/>
            <w:vAlign w:val="center"/>
          </w:tcPr>
          <w:p w:rsidR="00BF7212" w:rsidRPr="00BF6844" w:rsidRDefault="00BF7212" w:rsidP="0029341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6844">
              <w:rPr>
                <w:rFonts w:ascii="PT Astra Serif" w:hAnsi="PT Astra Serif" w:cs="Times New Roman"/>
                <w:sz w:val="28"/>
                <w:szCs w:val="28"/>
              </w:rPr>
              <w:t>Не соответствует замещаемой должности гражданской службы.</w:t>
            </w:r>
          </w:p>
        </w:tc>
      </w:tr>
    </w:tbl>
    <w:p w:rsidR="00BF7212" w:rsidRPr="00BF6844" w:rsidRDefault="00BF7212" w:rsidP="00BF721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Комментарии непосредственного руководителя (при наличии) ___________</w:t>
      </w:r>
      <w:r w:rsidR="0078000C" w:rsidRPr="00BF6844">
        <w:rPr>
          <w:rFonts w:ascii="PT Astra Serif" w:hAnsi="PT Astra Serif" w:cs="Times New Roman"/>
          <w:sz w:val="28"/>
          <w:szCs w:val="28"/>
        </w:rPr>
        <w:t>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_______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________________________________________________________________________</w:t>
      </w:r>
      <w:r w:rsidR="0078000C" w:rsidRPr="00BF6844">
        <w:rPr>
          <w:rFonts w:ascii="PT Astra Serif" w:hAnsi="PT Astra Serif" w:cs="Times New Roman"/>
          <w:sz w:val="28"/>
          <w:szCs w:val="28"/>
        </w:rPr>
        <w:t>______________________________________________________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</w:t>
      </w:r>
      <w:r w:rsidR="0078000C" w:rsidRPr="00BF6844">
        <w:rPr>
          <w:rFonts w:ascii="PT Astra Serif" w:hAnsi="PT Astra Serif" w:cs="Times New Roman"/>
          <w:sz w:val="28"/>
          <w:szCs w:val="28"/>
        </w:rPr>
        <w:t>____________________</w:t>
      </w:r>
      <w:r w:rsidRPr="00BF6844">
        <w:rPr>
          <w:rFonts w:ascii="PT Astra Serif" w:hAnsi="PT Astra Serif" w:cs="Times New Roman"/>
          <w:sz w:val="28"/>
          <w:szCs w:val="28"/>
        </w:rPr>
        <w:t>_</w:t>
      </w:r>
      <w:r w:rsidR="00BF594A" w:rsidRPr="00BF6844">
        <w:rPr>
          <w:rFonts w:ascii="PT Astra Serif" w:hAnsi="PT Astra Serif" w:cs="Times New Roman"/>
          <w:sz w:val="28"/>
          <w:szCs w:val="28"/>
        </w:rPr>
        <w:t>__</w:t>
      </w:r>
    </w:p>
    <w:p w:rsidR="00C07346" w:rsidRPr="00BF6844" w:rsidRDefault="00C07346" w:rsidP="00BF594A">
      <w:pPr>
        <w:pStyle w:val="ConsPlusNonformat"/>
        <w:jc w:val="center"/>
        <w:rPr>
          <w:rFonts w:ascii="PT Astra Serif" w:hAnsi="PT Astra Serif" w:cs="Times New Roman"/>
          <w:sz w:val="18"/>
          <w:szCs w:val="18"/>
        </w:rPr>
      </w:pPr>
      <w:r w:rsidRPr="00BF6844">
        <w:rPr>
          <w:rFonts w:ascii="PT Astra Serif" w:hAnsi="PT Astra Serif" w:cs="Times New Roman"/>
          <w:sz w:val="28"/>
          <w:szCs w:val="28"/>
        </w:rPr>
        <w:t>(</w:t>
      </w:r>
      <w:r w:rsidRPr="00BF6844">
        <w:rPr>
          <w:rFonts w:ascii="PT Astra Serif" w:hAnsi="PT Astra Serif" w:cs="Times New Roman"/>
          <w:sz w:val="18"/>
          <w:szCs w:val="18"/>
        </w:rPr>
        <w:t>должность непосредственного руководителя</w:t>
      </w:r>
      <w:r w:rsidR="00E65CFA" w:rsidRPr="00BF6844">
        <w:rPr>
          <w:rFonts w:ascii="PT Astra Serif" w:hAnsi="PT Astra Serif" w:cs="Times New Roman"/>
          <w:sz w:val="18"/>
          <w:szCs w:val="18"/>
        </w:rPr>
        <w:t xml:space="preserve"> </w:t>
      </w:r>
      <w:r w:rsidRPr="00BF6844">
        <w:rPr>
          <w:rFonts w:ascii="PT Astra Serif" w:hAnsi="PT Astra Serif" w:cs="Times New Roman"/>
          <w:sz w:val="18"/>
          <w:szCs w:val="18"/>
        </w:rPr>
        <w:t>аттесту</w:t>
      </w:r>
      <w:r w:rsidR="00BF594A" w:rsidRPr="00BF6844">
        <w:rPr>
          <w:rFonts w:ascii="PT Astra Serif" w:hAnsi="PT Astra Serif" w:cs="Times New Roman"/>
          <w:sz w:val="18"/>
          <w:szCs w:val="18"/>
        </w:rPr>
        <w:t xml:space="preserve">емого гражданского служащего) (подпись) </w:t>
      </w:r>
      <w:r w:rsidRPr="00BF6844">
        <w:rPr>
          <w:rFonts w:ascii="PT Astra Serif" w:hAnsi="PT Astra Serif" w:cs="Times New Roman"/>
          <w:sz w:val="18"/>
          <w:szCs w:val="18"/>
        </w:rPr>
        <w:t>(инициалы, фамилия)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18"/>
          <w:szCs w:val="18"/>
        </w:rPr>
      </w:pPr>
    </w:p>
    <w:p w:rsidR="00C07346" w:rsidRPr="00BF6844" w:rsidRDefault="00BF59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«__»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 _________ 20__ года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С отзывом ознакомлен: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</w:t>
      </w:r>
      <w:r w:rsidR="0078000C" w:rsidRPr="00BF6844">
        <w:rPr>
          <w:rFonts w:ascii="PT Astra Serif" w:hAnsi="PT Astra Serif" w:cs="Times New Roman"/>
          <w:sz w:val="28"/>
          <w:szCs w:val="28"/>
        </w:rPr>
        <w:t>_____________________</w:t>
      </w:r>
      <w:r w:rsidRPr="00BF6844">
        <w:rPr>
          <w:rFonts w:ascii="PT Astra Serif" w:hAnsi="PT Astra Serif" w:cs="Times New Roman"/>
          <w:sz w:val="28"/>
          <w:szCs w:val="28"/>
        </w:rPr>
        <w:t>_</w:t>
      </w:r>
    </w:p>
    <w:p w:rsidR="00C07346" w:rsidRPr="00BF6844" w:rsidRDefault="00C07346" w:rsidP="00BF594A">
      <w:pPr>
        <w:pStyle w:val="ConsPlusNonformat"/>
        <w:jc w:val="center"/>
        <w:rPr>
          <w:rFonts w:ascii="PT Astra Serif" w:hAnsi="PT Astra Serif" w:cs="Times New Roman"/>
          <w:sz w:val="18"/>
          <w:szCs w:val="18"/>
        </w:rPr>
      </w:pPr>
      <w:r w:rsidRPr="00BF6844">
        <w:rPr>
          <w:rFonts w:ascii="PT Astra Serif" w:hAnsi="PT Astra Serif" w:cs="Times New Roman"/>
          <w:sz w:val="18"/>
          <w:szCs w:val="18"/>
        </w:rPr>
        <w:t>(</w:t>
      </w:r>
      <w:r w:rsidR="00BF594A" w:rsidRPr="00BF6844">
        <w:rPr>
          <w:rFonts w:ascii="PT Astra Serif" w:hAnsi="PT Astra Serif" w:cs="Times New Roman"/>
          <w:sz w:val="18"/>
          <w:szCs w:val="18"/>
        </w:rPr>
        <w:t xml:space="preserve">должность аттестуемого </w:t>
      </w:r>
      <w:r w:rsidRPr="00BF6844">
        <w:rPr>
          <w:rFonts w:ascii="PT Astra Serif" w:hAnsi="PT Astra Serif" w:cs="Times New Roman"/>
          <w:sz w:val="18"/>
          <w:szCs w:val="18"/>
        </w:rPr>
        <w:t>г</w:t>
      </w:r>
      <w:r w:rsidR="00BF594A" w:rsidRPr="00BF6844">
        <w:rPr>
          <w:rFonts w:ascii="PT Astra Serif" w:hAnsi="PT Astra Serif" w:cs="Times New Roman"/>
          <w:sz w:val="18"/>
          <w:szCs w:val="18"/>
        </w:rPr>
        <w:t xml:space="preserve">ражданского служащего)      (подпись) </w:t>
      </w:r>
      <w:r w:rsidRPr="00BF6844">
        <w:rPr>
          <w:rFonts w:ascii="PT Astra Serif" w:hAnsi="PT Astra Serif" w:cs="Times New Roman"/>
          <w:sz w:val="18"/>
          <w:szCs w:val="18"/>
        </w:rPr>
        <w:t xml:space="preserve"> (инициалы, фамилия)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18"/>
          <w:szCs w:val="18"/>
        </w:rPr>
      </w:pPr>
    </w:p>
    <w:p w:rsidR="00C07346" w:rsidRPr="00BF6844" w:rsidRDefault="00BF59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«</w:t>
      </w:r>
      <w:r w:rsidR="00C07346" w:rsidRPr="00BF6844">
        <w:rPr>
          <w:rFonts w:ascii="PT Astra Serif" w:hAnsi="PT Astra Serif" w:cs="Times New Roman"/>
          <w:sz w:val="28"/>
          <w:szCs w:val="28"/>
        </w:rPr>
        <w:t>__</w:t>
      </w:r>
      <w:r w:rsidRPr="00BF6844">
        <w:rPr>
          <w:rFonts w:ascii="PT Astra Serif" w:hAnsi="PT Astra Serif" w:cs="Times New Roman"/>
          <w:sz w:val="28"/>
          <w:szCs w:val="28"/>
        </w:rPr>
        <w:t>»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 _________ 20__ года</w:t>
      </w:r>
    </w:p>
    <w:p w:rsidR="00BF594A" w:rsidRPr="00BF6844" w:rsidRDefault="00BF59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bookmarkStart w:id="5" w:name="P310"/>
      <w:bookmarkEnd w:id="5"/>
      <w:r w:rsidRPr="00BF6844">
        <w:rPr>
          <w:rFonts w:ascii="PT Astra Serif" w:hAnsi="PT Astra Serif" w:cs="Times New Roman"/>
          <w:sz w:val="28"/>
          <w:szCs w:val="28"/>
        </w:rPr>
        <w:t>&lt;*&gt; Необходимо отметить рекомендуемую оценку, выставляемую гражданскому</w:t>
      </w:r>
      <w:r w:rsidR="00E65CFA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Pr="00BF6844">
        <w:rPr>
          <w:rFonts w:ascii="PT Astra Serif" w:hAnsi="PT Astra Serif" w:cs="Times New Roman"/>
          <w:sz w:val="28"/>
          <w:szCs w:val="28"/>
        </w:rPr>
        <w:t xml:space="preserve">служащему на основе </w:t>
      </w:r>
      <w:hyperlink w:anchor="P252" w:history="1">
        <w:r w:rsidRPr="00BF6844">
          <w:rPr>
            <w:rFonts w:ascii="PT Astra Serif" w:hAnsi="PT Astra Serif" w:cs="Times New Roman"/>
            <w:sz w:val="28"/>
            <w:szCs w:val="28"/>
          </w:rPr>
          <w:t>пунктов 4</w:t>
        </w:r>
      </w:hyperlink>
      <w:r w:rsidRPr="00BF6844">
        <w:rPr>
          <w:rFonts w:ascii="PT Astra Serif" w:hAnsi="PT Astra Serif" w:cs="Times New Roman"/>
          <w:sz w:val="28"/>
          <w:szCs w:val="28"/>
        </w:rPr>
        <w:t>-</w:t>
      </w:r>
      <w:hyperlink w:anchor="P269" w:history="1">
        <w:r w:rsidRPr="00BF6844">
          <w:rPr>
            <w:rFonts w:ascii="PT Astra Serif" w:hAnsi="PT Astra Serif" w:cs="Times New Roman"/>
            <w:sz w:val="28"/>
            <w:szCs w:val="28"/>
          </w:rPr>
          <w:t>6</w:t>
        </w:r>
      </w:hyperlink>
      <w:r w:rsidRPr="00BF6844">
        <w:rPr>
          <w:rFonts w:ascii="PT Astra Serif" w:hAnsi="PT Astra Serif" w:cs="Times New Roman"/>
          <w:sz w:val="28"/>
          <w:szCs w:val="28"/>
        </w:rPr>
        <w:t xml:space="preserve"> настоящего отзыва.</w:t>
      </w:r>
    </w:p>
    <w:p w:rsidR="00C07346" w:rsidRPr="00BF6844" w:rsidRDefault="00C0734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E539E" w:rsidRPr="00BF6844" w:rsidRDefault="00DE539E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6844">
        <w:rPr>
          <w:rFonts w:ascii="PT Astra Serif" w:hAnsi="PT Astra Serif" w:cs="Times New Roman"/>
          <w:sz w:val="28"/>
          <w:szCs w:val="28"/>
        </w:rPr>
        <w:br w:type="page"/>
      </w:r>
    </w:p>
    <w:p w:rsidR="00DE539E" w:rsidRPr="00BF6844" w:rsidRDefault="00DE539E" w:rsidP="00DE539E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DE539E" w:rsidRPr="00BF6844" w:rsidRDefault="00DE539E" w:rsidP="00DE539E">
      <w:pPr>
        <w:spacing w:after="0" w:line="240" w:lineRule="auto"/>
        <w:jc w:val="right"/>
        <w:rPr>
          <w:rFonts w:ascii="PT Astra Serif" w:hAnsi="PT Astra Serif" w:cs="Times New Roman"/>
        </w:rPr>
      </w:pPr>
      <w:r w:rsidRPr="00BF6844">
        <w:rPr>
          <w:rFonts w:ascii="PT Astra Serif" w:hAnsi="PT Astra Serif" w:cs="Times New Roman"/>
          <w:sz w:val="28"/>
          <w:szCs w:val="28"/>
        </w:rPr>
        <w:t>П</w:t>
      </w:r>
      <w:r w:rsidR="00177081" w:rsidRPr="00BF6844">
        <w:rPr>
          <w:rFonts w:ascii="PT Astra Serif" w:hAnsi="PT Astra Serif" w:cs="Times New Roman"/>
        </w:rPr>
        <w:t>риложение № 3</w:t>
      </w:r>
      <w:r w:rsidR="00BF6844">
        <w:rPr>
          <w:rFonts w:ascii="PT Astra Serif" w:hAnsi="PT Astra Serif" w:cs="Times New Roman"/>
        </w:rPr>
        <w:t xml:space="preserve"> </w:t>
      </w:r>
      <w:r w:rsidR="00177081" w:rsidRPr="00BF6844">
        <w:rPr>
          <w:rFonts w:ascii="PT Astra Serif" w:hAnsi="PT Astra Serif" w:cs="Times New Roman"/>
        </w:rPr>
        <w:t xml:space="preserve">к порядку работы </w:t>
      </w:r>
    </w:p>
    <w:p w:rsidR="00177081" w:rsidRPr="00BF6844" w:rsidRDefault="00177081" w:rsidP="00DE539E">
      <w:pPr>
        <w:spacing w:after="0" w:line="240" w:lineRule="auto"/>
        <w:jc w:val="right"/>
        <w:rPr>
          <w:rFonts w:ascii="PT Astra Serif" w:hAnsi="PT Astra Serif" w:cs="Times New Roman"/>
          <w:b/>
        </w:rPr>
      </w:pPr>
      <w:r w:rsidRPr="00BF6844">
        <w:rPr>
          <w:rFonts w:ascii="PT Astra Serif" w:hAnsi="PT Astra Serif" w:cs="Times New Roman"/>
        </w:rPr>
        <w:t xml:space="preserve">аттестационной комиссии </w:t>
      </w:r>
    </w:p>
    <w:p w:rsidR="00177081" w:rsidRPr="00BF6844" w:rsidRDefault="00177081" w:rsidP="00DE539E">
      <w:pPr>
        <w:pStyle w:val="ConsPlusTitle"/>
        <w:jc w:val="right"/>
        <w:rPr>
          <w:rFonts w:ascii="PT Astra Serif" w:hAnsi="PT Astra Serif" w:cs="Times New Roman"/>
          <w:b w:val="0"/>
          <w:szCs w:val="22"/>
        </w:rPr>
      </w:pPr>
      <w:r w:rsidRPr="00BF6844">
        <w:rPr>
          <w:rFonts w:ascii="PT Astra Serif" w:hAnsi="PT Astra Serif" w:cs="Times New Roman"/>
          <w:b w:val="0"/>
          <w:szCs w:val="22"/>
        </w:rPr>
        <w:t xml:space="preserve"> министерства молодежной политики </w:t>
      </w:r>
    </w:p>
    <w:p w:rsidR="00177081" w:rsidRPr="00BF6844" w:rsidRDefault="00177081" w:rsidP="00DE539E">
      <w:pPr>
        <w:pStyle w:val="ConsPlusTitle"/>
        <w:jc w:val="right"/>
        <w:rPr>
          <w:rFonts w:ascii="PT Astra Serif" w:hAnsi="PT Astra Serif" w:cs="Times New Roman"/>
          <w:b w:val="0"/>
          <w:szCs w:val="22"/>
        </w:rPr>
      </w:pPr>
      <w:r w:rsidRPr="00BF6844">
        <w:rPr>
          <w:rFonts w:ascii="PT Astra Serif" w:hAnsi="PT Astra Serif" w:cs="Times New Roman"/>
          <w:b w:val="0"/>
          <w:szCs w:val="22"/>
        </w:rPr>
        <w:t>и спорта Саратовской области</w:t>
      </w:r>
    </w:p>
    <w:p w:rsidR="0078000C" w:rsidRPr="00BF6844" w:rsidRDefault="0078000C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Ind w:w="5920" w:type="dxa"/>
        <w:tblLook w:val="04A0"/>
      </w:tblPr>
      <w:tblGrid>
        <w:gridCol w:w="3650"/>
      </w:tblGrid>
      <w:tr w:rsidR="0078000C" w:rsidRPr="00BF6844" w:rsidTr="004E7371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УТВЕРЖДАЮ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____________________________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 лица,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утверждающего документ)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_________ ___________________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(подпись) (инициалы, фамилия)</w:t>
            </w:r>
          </w:p>
          <w:p w:rsidR="00DE539E" w:rsidRPr="00BF6844" w:rsidRDefault="00DE539E" w:rsidP="00DE539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"__" ______________ 20__ года</w:t>
            </w:r>
          </w:p>
          <w:p w:rsidR="0078000C" w:rsidRPr="00BF6844" w:rsidRDefault="0078000C" w:rsidP="00E1589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78000C" w:rsidRPr="00BF6844" w:rsidRDefault="0078000C" w:rsidP="0078000C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07346" w:rsidRPr="00BF6844" w:rsidRDefault="00C07346" w:rsidP="0078000C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bookmarkStart w:id="6" w:name="P335"/>
      <w:bookmarkEnd w:id="6"/>
      <w:r w:rsidRPr="00BF6844">
        <w:rPr>
          <w:rFonts w:ascii="PT Astra Serif" w:hAnsi="PT Astra Serif" w:cs="Times New Roman"/>
          <w:sz w:val="28"/>
          <w:szCs w:val="28"/>
        </w:rPr>
        <w:t>Отзыв</w:t>
      </w:r>
    </w:p>
    <w:p w:rsidR="00C07346" w:rsidRPr="00BF6844" w:rsidRDefault="00C07346" w:rsidP="0078000C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об уровне знаний, навыков и умений (профессиональном уровне)</w:t>
      </w:r>
    </w:p>
    <w:p w:rsidR="00C07346" w:rsidRPr="00BF6844" w:rsidRDefault="00C07346" w:rsidP="0078000C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гражданского служащего </w:t>
      </w:r>
      <w:r w:rsidR="0078000C" w:rsidRPr="00BF6844">
        <w:rPr>
          <w:rFonts w:ascii="PT Astra Serif" w:hAnsi="PT Astra Serif" w:cs="Times New Roman"/>
          <w:sz w:val="28"/>
          <w:szCs w:val="28"/>
        </w:rPr>
        <w:t>министерства молодежной политики и спорта Саратовской области</w:t>
      </w:r>
      <w:r w:rsidRPr="00BF6844">
        <w:rPr>
          <w:rFonts w:ascii="PT Astra Serif" w:hAnsi="PT Astra Serif" w:cs="Times New Roman"/>
          <w:sz w:val="28"/>
          <w:szCs w:val="28"/>
        </w:rPr>
        <w:t xml:space="preserve"> и о возможности</w:t>
      </w:r>
    </w:p>
    <w:p w:rsidR="00C07346" w:rsidRPr="00BF6844" w:rsidRDefault="00C07346" w:rsidP="0078000C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присвоения ему классного чина</w:t>
      </w:r>
    </w:p>
    <w:p w:rsidR="00BF594A" w:rsidRPr="00BF6844" w:rsidRDefault="00BF594A" w:rsidP="00BF594A">
      <w:pPr>
        <w:pStyle w:val="ConsPlusNonformat"/>
        <w:ind w:left="993"/>
        <w:jc w:val="both"/>
        <w:rPr>
          <w:rFonts w:ascii="PT Astra Serif" w:hAnsi="PT Astra Serif" w:cs="Times New Roman"/>
          <w:sz w:val="28"/>
          <w:szCs w:val="28"/>
        </w:rPr>
      </w:pPr>
    </w:p>
    <w:p w:rsidR="00794C95" w:rsidRPr="00BF6844" w:rsidRDefault="00BF594A" w:rsidP="00BF594A">
      <w:pPr>
        <w:pStyle w:val="ConsPlusNonformat"/>
        <w:ind w:left="993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1. </w:t>
      </w:r>
      <w:r w:rsidR="00C07346" w:rsidRPr="00BF6844">
        <w:rPr>
          <w:rFonts w:ascii="PT Astra Serif" w:hAnsi="PT Astra Serif" w:cs="Times New Roman"/>
          <w:sz w:val="28"/>
          <w:szCs w:val="28"/>
        </w:rPr>
        <w:t>Фамилия, имя, отчество</w:t>
      </w:r>
    </w:p>
    <w:p w:rsidR="00C07346" w:rsidRPr="00BF6844" w:rsidRDefault="00C07346" w:rsidP="00794C95">
      <w:pPr>
        <w:pStyle w:val="ConsPlusNonformat"/>
        <w:ind w:left="30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 __________________</w:t>
      </w:r>
      <w:r w:rsidR="00794C95" w:rsidRPr="00BF6844">
        <w:rPr>
          <w:rFonts w:ascii="PT Astra Serif" w:hAnsi="PT Astra Serif" w:cs="Times New Roman"/>
          <w:sz w:val="28"/>
          <w:szCs w:val="28"/>
        </w:rPr>
        <w:t>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_____________</w:t>
      </w:r>
    </w:p>
    <w:p w:rsidR="00794C95" w:rsidRPr="00BF6844" w:rsidRDefault="00BF594A" w:rsidP="00BF594A">
      <w:pPr>
        <w:pStyle w:val="ConsPlusNonformat"/>
        <w:ind w:left="101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2. 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Число, месяц, год рождения </w:t>
      </w:r>
    </w:p>
    <w:p w:rsidR="00C07346" w:rsidRPr="00BF6844" w:rsidRDefault="00C07346" w:rsidP="00794C95">
      <w:pPr>
        <w:pStyle w:val="ConsPlusNonformat"/>
        <w:ind w:left="300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</w:t>
      </w:r>
      <w:r w:rsidR="00794C95" w:rsidRPr="00BF6844">
        <w:rPr>
          <w:rFonts w:ascii="PT Astra Serif" w:hAnsi="PT Astra Serif" w:cs="Times New Roman"/>
          <w:sz w:val="28"/>
          <w:szCs w:val="28"/>
        </w:rPr>
        <w:t>___________________</w:t>
      </w:r>
      <w:r w:rsidRPr="00BF6844">
        <w:rPr>
          <w:rFonts w:ascii="PT Astra Serif" w:hAnsi="PT Astra Serif" w:cs="Times New Roman"/>
          <w:sz w:val="28"/>
          <w:szCs w:val="28"/>
        </w:rPr>
        <w:t>_</w:t>
      </w:r>
    </w:p>
    <w:p w:rsidR="00C07346" w:rsidRPr="00BF6844" w:rsidRDefault="00BF594A" w:rsidP="00BF594A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3. </w:t>
      </w:r>
      <w:r w:rsidR="00C07346" w:rsidRPr="00BF6844">
        <w:rPr>
          <w:rFonts w:ascii="PT Astra Serif" w:hAnsi="PT Astra Serif" w:cs="Times New Roman"/>
          <w:sz w:val="28"/>
          <w:szCs w:val="28"/>
        </w:rPr>
        <w:t>Замещаемая должность государственной гражданской службы Саратовской</w:t>
      </w:r>
      <w:r w:rsidR="00E65CFA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области (далее - гражданская служба) и дата назначения на эту должность 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________________________________________________________________________</w:t>
      </w:r>
      <w:r w:rsidR="00794C95" w:rsidRPr="00BF6844">
        <w:rPr>
          <w:rFonts w:ascii="PT Astra Serif" w:hAnsi="PT Astra Serif" w:cs="Times New Roman"/>
          <w:sz w:val="28"/>
          <w:szCs w:val="28"/>
        </w:rPr>
        <w:t>______________________________________________________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_________________________________________________________________________</w:t>
      </w:r>
      <w:r w:rsidR="00794C95" w:rsidRPr="00BF6844">
        <w:rPr>
          <w:rFonts w:ascii="PT Astra Serif" w:hAnsi="PT Astra Serif" w:cs="Times New Roman"/>
          <w:sz w:val="28"/>
          <w:szCs w:val="28"/>
        </w:rPr>
        <w:t>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</w:t>
      </w:r>
    </w:p>
    <w:p w:rsidR="00C07346" w:rsidRPr="00BF6844" w:rsidRDefault="00BF594A" w:rsidP="00BF594A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7" w:name="P346"/>
      <w:bookmarkEnd w:id="7"/>
      <w:r w:rsidRPr="00BF6844">
        <w:rPr>
          <w:rFonts w:ascii="PT Astra Serif" w:hAnsi="PT Astra Serif" w:cs="Times New Roman"/>
          <w:sz w:val="28"/>
          <w:szCs w:val="28"/>
        </w:rPr>
        <w:t xml:space="preserve">4. Перечень основных вопросов (документов), </w:t>
      </w:r>
      <w:r w:rsidR="00C07346" w:rsidRPr="00BF6844">
        <w:rPr>
          <w:rFonts w:ascii="PT Astra Serif" w:hAnsi="PT Astra Serif" w:cs="Times New Roman"/>
          <w:sz w:val="28"/>
          <w:szCs w:val="28"/>
        </w:rPr>
        <w:t>в решении (разработке)</w:t>
      </w:r>
    </w:p>
    <w:p w:rsidR="00C07346" w:rsidRPr="00BF6844" w:rsidRDefault="00BF59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которых государственный 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гражданский служащий </w:t>
      </w:r>
      <w:r w:rsidR="00794C95" w:rsidRPr="00BF6844">
        <w:rPr>
          <w:rFonts w:ascii="PT Astra Serif" w:hAnsi="PT Astra Serif" w:cs="Times New Roman"/>
          <w:sz w:val="28"/>
          <w:szCs w:val="28"/>
        </w:rPr>
        <w:t xml:space="preserve">министерства молодежной политики и спорта области </w:t>
      </w:r>
      <w:r w:rsidR="00C07346" w:rsidRPr="00BF6844">
        <w:rPr>
          <w:rFonts w:ascii="PT Astra Serif" w:hAnsi="PT Astra Serif" w:cs="Times New Roman"/>
          <w:sz w:val="28"/>
          <w:szCs w:val="28"/>
        </w:rPr>
        <w:t>(далее -гражданский служащий) принимал участие ____________________</w:t>
      </w:r>
      <w:r w:rsidR="00794C95" w:rsidRPr="00BF6844">
        <w:rPr>
          <w:rFonts w:ascii="PT Astra Serif" w:hAnsi="PT Astra Serif" w:cs="Times New Roman"/>
          <w:sz w:val="28"/>
          <w:szCs w:val="28"/>
        </w:rPr>
        <w:t>___________</w:t>
      </w:r>
      <w:r w:rsidR="00C07346" w:rsidRPr="00BF6844">
        <w:rPr>
          <w:rFonts w:ascii="PT Astra Serif" w:hAnsi="PT Astra Serif" w:cs="Times New Roman"/>
          <w:sz w:val="28"/>
          <w:szCs w:val="28"/>
        </w:rPr>
        <w:t>________________</w:t>
      </w:r>
      <w:r w:rsidRPr="00BF6844">
        <w:rPr>
          <w:rFonts w:ascii="PT Astra Serif" w:hAnsi="PT Astra Serif" w:cs="Times New Roman"/>
          <w:sz w:val="28"/>
          <w:szCs w:val="28"/>
        </w:rPr>
        <w:t>_________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_______________________________________________________________________</w:t>
      </w:r>
      <w:r w:rsidR="00794C95" w:rsidRPr="00BF6844">
        <w:rPr>
          <w:rFonts w:ascii="PT Astra Serif" w:hAnsi="PT Astra Serif" w:cs="Times New Roman"/>
          <w:sz w:val="28"/>
          <w:szCs w:val="28"/>
        </w:rPr>
        <w:t>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____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________________________________________________________________________</w:t>
      </w:r>
      <w:r w:rsidR="00794C95" w:rsidRPr="00BF6844">
        <w:rPr>
          <w:rFonts w:ascii="PT Astra Serif" w:hAnsi="PT Astra Serif" w:cs="Times New Roman"/>
          <w:sz w:val="28"/>
          <w:szCs w:val="28"/>
        </w:rPr>
        <w:t>_______________________________________________________</w:t>
      </w:r>
      <w:r w:rsidRPr="00BF6844">
        <w:rPr>
          <w:rFonts w:ascii="PT Astra Serif" w:hAnsi="PT Astra Serif" w:cs="Times New Roman"/>
          <w:sz w:val="28"/>
          <w:szCs w:val="28"/>
        </w:rPr>
        <w:t>__</w:t>
      </w:r>
    </w:p>
    <w:p w:rsidR="00C07346" w:rsidRPr="00BF6844" w:rsidRDefault="00BF594A" w:rsidP="00BF594A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5. Информация об отсутствии установленных фактов </w:t>
      </w:r>
      <w:r w:rsidR="00C07346" w:rsidRPr="00BF6844">
        <w:rPr>
          <w:rFonts w:ascii="PT Astra Serif" w:hAnsi="PT Astra Serif" w:cs="Times New Roman"/>
          <w:sz w:val="28"/>
          <w:szCs w:val="28"/>
        </w:rPr>
        <w:t>несоблюдения</w:t>
      </w:r>
    </w:p>
    <w:p w:rsidR="00C07346" w:rsidRPr="00BF6844" w:rsidRDefault="00BF594A" w:rsidP="0017708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гражданским служащим служебной дисциплины и ограничений, </w:t>
      </w:r>
      <w:r w:rsidR="00C07346" w:rsidRPr="00BF6844">
        <w:rPr>
          <w:rFonts w:ascii="PT Astra Serif" w:hAnsi="PT Astra Serif" w:cs="Times New Roman"/>
          <w:sz w:val="28"/>
          <w:szCs w:val="28"/>
        </w:rPr>
        <w:t>нарушения</w:t>
      </w:r>
      <w:r w:rsidRPr="00BF6844">
        <w:rPr>
          <w:rFonts w:ascii="PT Astra Serif" w:hAnsi="PT Astra Serif" w:cs="Times New Roman"/>
          <w:sz w:val="28"/>
          <w:szCs w:val="28"/>
        </w:rPr>
        <w:t xml:space="preserve"> запретов, невыполнения требований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 к служебному поведению </w:t>
      </w:r>
      <w:r w:rsidR="0080336C" w:rsidRPr="00BF6844">
        <w:rPr>
          <w:rFonts w:ascii="PT Astra Serif" w:hAnsi="PT Astra Serif" w:cs="Times New Roman"/>
          <w:sz w:val="28"/>
          <w:szCs w:val="28"/>
        </w:rPr>
        <w:br/>
      </w:r>
      <w:r w:rsidR="00C07346" w:rsidRPr="00BF6844">
        <w:rPr>
          <w:rFonts w:ascii="PT Astra Serif" w:hAnsi="PT Astra Serif" w:cs="Times New Roman"/>
          <w:sz w:val="28"/>
          <w:szCs w:val="28"/>
        </w:rPr>
        <w:t>и обязательств,</w:t>
      </w:r>
      <w:r w:rsidR="00E65CFA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установленных законодательством Российской Федерации </w:t>
      </w:r>
      <w:r w:rsidRPr="00BF6844">
        <w:rPr>
          <w:rFonts w:ascii="PT Astra Serif" w:hAnsi="PT Astra Serif" w:cs="Times New Roman"/>
          <w:sz w:val="28"/>
          <w:szCs w:val="28"/>
        </w:rPr>
        <w:br/>
      </w:r>
      <w:r w:rsidR="00C07346" w:rsidRPr="00BF6844">
        <w:rPr>
          <w:rFonts w:ascii="PT Astra Serif" w:hAnsi="PT Astra Serif" w:cs="Times New Roman"/>
          <w:sz w:val="28"/>
          <w:szCs w:val="28"/>
        </w:rPr>
        <w:t>о гражданской службе и</w:t>
      </w:r>
      <w:r w:rsidR="00E65CFA" w:rsidRPr="00BF6844">
        <w:rPr>
          <w:rFonts w:ascii="PT Astra Serif" w:hAnsi="PT Astra Serif" w:cs="Times New Roman"/>
          <w:sz w:val="28"/>
          <w:szCs w:val="28"/>
        </w:rPr>
        <w:t xml:space="preserve"> 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о противодействии коррупции 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177081" w:rsidRPr="00BF6844" w:rsidRDefault="0017708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bookmarkStart w:id="8" w:name="P359"/>
      <w:bookmarkEnd w:id="8"/>
    </w:p>
    <w:p w:rsidR="009E2312" w:rsidRPr="00BF6844" w:rsidRDefault="009E231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E2312" w:rsidRPr="00BF6844" w:rsidRDefault="009E231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07346" w:rsidRPr="00BF6844" w:rsidRDefault="00BF594A" w:rsidP="00BF594A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6. Сведения об уровне знаний, навыков и </w:t>
      </w:r>
      <w:r w:rsidR="00C07346" w:rsidRPr="00BF6844">
        <w:rPr>
          <w:rFonts w:ascii="PT Astra Serif" w:hAnsi="PT Astra Serif" w:cs="Times New Roman"/>
          <w:sz w:val="28"/>
          <w:szCs w:val="28"/>
        </w:rPr>
        <w:t>умений (профессиональном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уровне) гражданского служащего Саратовской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4"/>
        <w:gridCol w:w="932"/>
        <w:gridCol w:w="932"/>
        <w:gridCol w:w="932"/>
        <w:gridCol w:w="932"/>
        <w:gridCol w:w="932"/>
      </w:tblGrid>
      <w:tr w:rsidR="00725A44" w:rsidRPr="00BF6844">
        <w:tc>
          <w:tcPr>
            <w:tcW w:w="4394" w:type="dxa"/>
            <w:vMerge w:val="restart"/>
          </w:tcPr>
          <w:p w:rsidR="00C07346" w:rsidRPr="00BF6844" w:rsidRDefault="00C0734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Оцениваемые позиции</w:t>
            </w:r>
          </w:p>
        </w:tc>
        <w:tc>
          <w:tcPr>
            <w:tcW w:w="4660" w:type="dxa"/>
            <w:gridSpan w:val="5"/>
          </w:tcPr>
          <w:p w:rsidR="00C07346" w:rsidRPr="00BF6844" w:rsidRDefault="00C0734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Оценка руководителя</w:t>
            </w:r>
          </w:p>
        </w:tc>
      </w:tr>
      <w:tr w:rsidR="00725A44" w:rsidRPr="00BF6844">
        <w:tc>
          <w:tcPr>
            <w:tcW w:w="4394" w:type="dxa"/>
            <w:vMerge/>
          </w:tcPr>
          <w:p w:rsidR="00C07346" w:rsidRPr="00BF6844" w:rsidRDefault="00C0734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Профессиональные знания:</w:t>
            </w:r>
          </w:p>
        </w:tc>
        <w:tc>
          <w:tcPr>
            <w:tcW w:w="4660" w:type="dxa"/>
            <w:gridSpan w:val="5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 xml:space="preserve">Основных путей социально-экономического развития общества </w:t>
            </w:r>
            <w:r w:rsidR="00BF594A" w:rsidRPr="00BF684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BF6844">
              <w:rPr>
                <w:rFonts w:ascii="PT Astra Serif" w:hAnsi="PT Astra Serif" w:cs="Times New Roman"/>
                <w:sz w:val="24"/>
                <w:szCs w:val="24"/>
              </w:rPr>
              <w:t>(в области специализации)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 xml:space="preserve">Федерального и областного законодательства (применительно </w:t>
            </w:r>
            <w:r w:rsidR="00BF594A" w:rsidRPr="00BF684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к должностному регламенту)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Федерального и областного законодательства (по государственной гражданской службе)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 xml:space="preserve">теории управления персоналом </w:t>
            </w:r>
            <w:hyperlink w:anchor="P577" w:history="1">
              <w:r w:rsidRPr="00BF6844">
                <w:rPr>
                  <w:rFonts w:ascii="PT Astra Serif" w:hAnsi="PT Astra Serif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Профессиональные навыки и умения:</w:t>
            </w:r>
          </w:p>
        </w:tc>
        <w:tc>
          <w:tcPr>
            <w:tcW w:w="4660" w:type="dxa"/>
            <w:gridSpan w:val="5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анализировать информацию и выделять из нее главное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брать ответственность на себя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организовать эффективную работу подчиненных </w:t>
            </w:r>
            <w:hyperlink w:anchor="P577" w:history="1">
              <w:r w:rsidRPr="00BF6844">
                <w:rPr>
                  <w:rFonts w:ascii="PT Astra Serif" w:hAnsi="PT Astra Serif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работать на компьютере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работать с документами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работать с людьми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самостоятельно и быстро принимать решения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 xml:space="preserve">создавать благоприятный климат </w:t>
            </w:r>
            <w:r w:rsidR="00BF594A" w:rsidRPr="00BF684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в коллективе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творчески и перспективно мыслить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Профессионально важные качества:</w:t>
            </w:r>
          </w:p>
        </w:tc>
        <w:tc>
          <w:tcPr>
            <w:tcW w:w="4660" w:type="dxa"/>
            <w:gridSpan w:val="5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принципиальность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целеустремленность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бесконфликтность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вежливость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выдержанность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рациональное восприятие критики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личная примерность в работе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5A44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поддержание внешнего вида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07346" w:rsidRPr="00BF6844">
        <w:tc>
          <w:tcPr>
            <w:tcW w:w="4394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F6844">
              <w:rPr>
                <w:rFonts w:ascii="PT Astra Serif" w:hAnsi="PT Astra Serif" w:cs="Times New Roman"/>
                <w:sz w:val="24"/>
                <w:szCs w:val="24"/>
              </w:rPr>
              <w:t>стремление к самосовершенствованию</w:t>
            </w: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07346" w:rsidRPr="00BF6844" w:rsidRDefault="00C073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86E0E" w:rsidRDefault="00C07346" w:rsidP="00286E0E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7. Рекомендуемая оценка </w:t>
      </w:r>
      <w:hyperlink w:anchor="P578" w:history="1">
        <w:r w:rsidRPr="00BF6844">
          <w:rPr>
            <w:rFonts w:ascii="PT Astra Serif" w:hAnsi="PT Astra Serif" w:cs="Times New Roman"/>
            <w:sz w:val="28"/>
            <w:szCs w:val="28"/>
          </w:rPr>
          <w:t>&lt;**&gt;</w:t>
        </w:r>
      </w:hyperlink>
      <w:r w:rsidRPr="00BF6844">
        <w:rPr>
          <w:rFonts w:ascii="PT Astra Serif" w:hAnsi="PT Astra Serif" w:cs="Times New Roman"/>
          <w:sz w:val="28"/>
          <w:szCs w:val="28"/>
        </w:rPr>
        <w:t>:</w:t>
      </w:r>
      <w:r w:rsidRPr="00286E0E">
        <w:rPr>
          <w:rFonts w:ascii="PT Astra Serif" w:hAnsi="PT Astra Serif" w:cs="Times New Roman"/>
          <w:sz w:val="28"/>
          <w:szCs w:val="28"/>
        </w:rPr>
        <w:t xml:space="preserve"> </w:t>
      </w:r>
    </w:p>
    <w:p w:rsidR="00286E0E" w:rsidRDefault="000730D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rect id="_x0000_s1028" style="position:absolute;left:0;text-align:left;margin-left:4.2pt;margin-top:4.2pt;width:19.5pt;height:33.75pt;z-index:251664384"/>
        </w:pict>
      </w:r>
    </w:p>
    <w:p w:rsidR="00C07346" w:rsidRPr="00286E0E" w:rsidRDefault="00286E0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C07346" w:rsidRPr="00286E0E">
        <w:rPr>
          <w:rFonts w:ascii="PT Astra Serif" w:hAnsi="PT Astra Serif" w:cs="Times New Roman"/>
          <w:sz w:val="28"/>
          <w:szCs w:val="28"/>
        </w:rPr>
        <w:t>Рекомендовать для присвоения классного чина</w:t>
      </w:r>
    </w:p>
    <w:p w:rsidR="00C07346" w:rsidRPr="00286E0E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86E0E" w:rsidRDefault="00286E0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286E0E" w:rsidRDefault="000730D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rect id="_x0000_s1029" style="position:absolute;left:0;text-align:left;margin-left:4.2pt;margin-top:4.3pt;width:19.5pt;height:33.75pt;z-index:251665408"/>
        </w:pict>
      </w:r>
    </w:p>
    <w:p w:rsidR="00C07346" w:rsidRPr="00BF6844" w:rsidRDefault="00286E0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C07346" w:rsidRPr="00286E0E">
        <w:rPr>
          <w:rFonts w:ascii="PT Astra Serif" w:hAnsi="PT Astra Serif" w:cs="Times New Roman"/>
          <w:sz w:val="28"/>
          <w:szCs w:val="28"/>
        </w:rPr>
        <w:t>Не рекомендовать для присвоения классного чина</w:t>
      </w:r>
    </w:p>
    <w:p w:rsidR="00286E0E" w:rsidRDefault="00286E0E" w:rsidP="009D5C9C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07346" w:rsidRPr="00BF6844" w:rsidRDefault="00C07346" w:rsidP="009D5C9C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Комментарии непосредственного руководителя (при наличии) 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</w:t>
      </w:r>
      <w:r w:rsidRPr="00BF6844">
        <w:rPr>
          <w:rFonts w:ascii="PT Astra Serif" w:hAnsi="PT Astra Serif" w:cs="Times New Roman"/>
          <w:sz w:val="28"/>
          <w:szCs w:val="28"/>
        </w:rPr>
        <w:t>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(</w:t>
      </w:r>
      <w:r w:rsidRPr="00BF6844">
        <w:rPr>
          <w:rFonts w:ascii="PT Astra Serif" w:hAnsi="PT Astra Serif" w:cs="Times New Roman"/>
          <w:sz w:val="16"/>
          <w:szCs w:val="16"/>
        </w:rPr>
        <w:t>должность непосредственного руководителя    гражданского служащего</w:t>
      </w:r>
      <w:r w:rsidRPr="00BF6844">
        <w:rPr>
          <w:rFonts w:ascii="PT Astra Serif" w:hAnsi="PT Astra Serif" w:cs="Times New Roman"/>
          <w:sz w:val="28"/>
          <w:szCs w:val="28"/>
        </w:rPr>
        <w:t xml:space="preserve">)            </w:t>
      </w:r>
      <w:r w:rsidRPr="00BF6844">
        <w:rPr>
          <w:rFonts w:ascii="PT Astra Serif" w:hAnsi="PT Astra Serif" w:cs="Times New Roman"/>
          <w:sz w:val="18"/>
          <w:szCs w:val="18"/>
        </w:rPr>
        <w:t>(подпись)   (инициалы, фамилия</w:t>
      </w:r>
      <w:r w:rsidRPr="00BF6844">
        <w:rPr>
          <w:rFonts w:ascii="PT Astra Serif" w:hAnsi="PT Astra Serif" w:cs="Times New Roman"/>
          <w:sz w:val="28"/>
          <w:szCs w:val="28"/>
        </w:rPr>
        <w:t>)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07346" w:rsidRPr="00BF6844" w:rsidRDefault="00FA13D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«__»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 _________ 20__ года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С отзывом ознакомлен: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_____________________________________</w:t>
      </w:r>
      <w:r w:rsidR="009D5C9C" w:rsidRPr="00BF6844">
        <w:rPr>
          <w:rFonts w:ascii="PT Astra Serif" w:hAnsi="PT Astra Serif" w:cs="Times New Roman"/>
          <w:sz w:val="28"/>
          <w:szCs w:val="28"/>
        </w:rPr>
        <w:t>____________________</w:t>
      </w:r>
      <w:r w:rsidRPr="00BF6844">
        <w:rPr>
          <w:rFonts w:ascii="PT Astra Serif" w:hAnsi="PT Astra Serif" w:cs="Times New Roman"/>
          <w:sz w:val="28"/>
          <w:szCs w:val="28"/>
        </w:rPr>
        <w:t>____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18"/>
          <w:szCs w:val="18"/>
        </w:rPr>
      </w:pPr>
      <w:r w:rsidRPr="00BF6844">
        <w:rPr>
          <w:rFonts w:ascii="PT Astra Serif" w:hAnsi="PT Astra Serif" w:cs="Times New Roman"/>
          <w:sz w:val="28"/>
          <w:szCs w:val="28"/>
        </w:rPr>
        <w:t xml:space="preserve">                (</w:t>
      </w:r>
      <w:r w:rsidR="006A5E54" w:rsidRPr="00BF6844">
        <w:rPr>
          <w:rFonts w:ascii="PT Astra Serif" w:hAnsi="PT Astra Serif" w:cs="Times New Roman"/>
          <w:sz w:val="18"/>
          <w:szCs w:val="18"/>
        </w:rPr>
        <w:t xml:space="preserve">должность </w:t>
      </w:r>
      <w:r w:rsidRPr="00BF6844">
        <w:rPr>
          <w:rFonts w:ascii="PT Astra Serif" w:hAnsi="PT Astra Serif" w:cs="Times New Roman"/>
          <w:sz w:val="18"/>
          <w:szCs w:val="18"/>
        </w:rPr>
        <w:t>гражданского служащего)            (подпись)   (инициалы, фамилия)</w:t>
      </w:r>
    </w:p>
    <w:p w:rsidR="00C07346" w:rsidRPr="00BF6844" w:rsidRDefault="00C07346">
      <w:pPr>
        <w:pStyle w:val="ConsPlusNonformat"/>
        <w:jc w:val="both"/>
        <w:rPr>
          <w:rFonts w:ascii="PT Astra Serif" w:hAnsi="PT Astra Serif" w:cs="Times New Roman"/>
          <w:sz w:val="18"/>
          <w:szCs w:val="18"/>
        </w:rPr>
      </w:pPr>
    </w:p>
    <w:p w:rsidR="00C07346" w:rsidRPr="00BF6844" w:rsidRDefault="00FA13D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844">
        <w:rPr>
          <w:rFonts w:ascii="PT Astra Serif" w:hAnsi="PT Astra Serif" w:cs="Times New Roman"/>
          <w:sz w:val="28"/>
          <w:szCs w:val="28"/>
        </w:rPr>
        <w:t>«__»</w:t>
      </w:r>
      <w:r w:rsidR="00C07346" w:rsidRPr="00BF6844">
        <w:rPr>
          <w:rFonts w:ascii="PT Astra Serif" w:hAnsi="PT Astra Serif" w:cs="Times New Roman"/>
          <w:sz w:val="28"/>
          <w:szCs w:val="28"/>
        </w:rPr>
        <w:t xml:space="preserve"> _________ 20__ года</w:t>
      </w:r>
    </w:p>
    <w:p w:rsidR="00286E0E" w:rsidRDefault="00FA13D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9" w:name="P577"/>
      <w:bookmarkEnd w:id="9"/>
      <w:r w:rsidRPr="00BF6844">
        <w:rPr>
          <w:rFonts w:ascii="PT Astra Serif" w:hAnsi="PT Astra Serif" w:cs="Times New Roman"/>
          <w:sz w:val="28"/>
          <w:szCs w:val="28"/>
        </w:rPr>
        <w:br/>
      </w:r>
    </w:p>
    <w:p w:rsidR="00286E0E" w:rsidRDefault="00286E0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Default="00286E0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Default="00286E0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Default="00286E0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Default="00286E0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Default="00286E0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C07346" w:rsidRPr="00286E0E" w:rsidRDefault="00C0734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86E0E">
        <w:rPr>
          <w:rFonts w:ascii="PT Astra Serif" w:hAnsi="PT Astra Serif" w:cs="Times New Roman"/>
          <w:sz w:val="24"/>
          <w:szCs w:val="24"/>
        </w:rPr>
        <w:t>&lt;*&gt; Оценивается в отношении гражданских служащих, имеющих подчиненных.</w:t>
      </w:r>
    </w:p>
    <w:p w:rsidR="00C07346" w:rsidRPr="00286E0E" w:rsidRDefault="00FA13D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10" w:name="P578"/>
      <w:bookmarkEnd w:id="10"/>
      <w:r w:rsidRPr="00286E0E">
        <w:rPr>
          <w:rFonts w:ascii="PT Astra Serif" w:hAnsi="PT Astra Serif" w:cs="Times New Roman"/>
          <w:sz w:val="24"/>
          <w:szCs w:val="24"/>
        </w:rPr>
        <w:t xml:space="preserve">&lt;**&gt; Необходимо отметить рекомендуемую оценку, </w:t>
      </w:r>
      <w:r w:rsidR="00C07346" w:rsidRPr="00286E0E">
        <w:rPr>
          <w:rFonts w:ascii="PT Astra Serif" w:hAnsi="PT Astra Serif" w:cs="Times New Roman"/>
          <w:sz w:val="24"/>
          <w:szCs w:val="24"/>
        </w:rPr>
        <w:t>выставляемую</w:t>
      </w:r>
    </w:p>
    <w:p w:rsidR="00C07346" w:rsidRPr="00286E0E" w:rsidRDefault="00C0734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86E0E">
        <w:rPr>
          <w:rFonts w:ascii="PT Astra Serif" w:hAnsi="PT Astra Serif" w:cs="Times New Roman"/>
          <w:sz w:val="24"/>
          <w:szCs w:val="24"/>
        </w:rPr>
        <w:t xml:space="preserve">гражданскому служащему на основе </w:t>
      </w:r>
      <w:hyperlink w:anchor="P346" w:history="1">
        <w:r w:rsidRPr="00286E0E">
          <w:rPr>
            <w:rFonts w:ascii="PT Astra Serif" w:hAnsi="PT Astra Serif" w:cs="Times New Roman"/>
            <w:sz w:val="24"/>
            <w:szCs w:val="24"/>
          </w:rPr>
          <w:t>пунктов 4</w:t>
        </w:r>
      </w:hyperlink>
      <w:r w:rsidRPr="00286E0E">
        <w:rPr>
          <w:rFonts w:ascii="PT Astra Serif" w:hAnsi="PT Astra Serif" w:cs="Times New Roman"/>
          <w:sz w:val="24"/>
          <w:szCs w:val="24"/>
        </w:rPr>
        <w:t>-</w:t>
      </w:r>
      <w:hyperlink w:anchor="P359" w:history="1">
        <w:r w:rsidRPr="00286E0E">
          <w:rPr>
            <w:rFonts w:ascii="PT Astra Serif" w:hAnsi="PT Astra Serif" w:cs="Times New Roman"/>
            <w:sz w:val="24"/>
            <w:szCs w:val="24"/>
          </w:rPr>
          <w:t>6</w:t>
        </w:r>
      </w:hyperlink>
      <w:r w:rsidRPr="00286E0E">
        <w:rPr>
          <w:rFonts w:ascii="PT Astra Serif" w:hAnsi="PT Astra Serif" w:cs="Times New Roman"/>
          <w:sz w:val="24"/>
          <w:szCs w:val="24"/>
        </w:rPr>
        <w:t xml:space="preserve"> настоящего отзыва.</w:t>
      </w:r>
    </w:p>
    <w:sectPr w:rsidR="00C07346" w:rsidRPr="00286E0E" w:rsidSect="00BF684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36D1"/>
    <w:multiLevelType w:val="hybridMultilevel"/>
    <w:tmpl w:val="79A63386"/>
    <w:lvl w:ilvl="0" w:tplc="3E9064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346"/>
    <w:rsid w:val="000206C1"/>
    <w:rsid w:val="000730DA"/>
    <w:rsid w:val="00086A7B"/>
    <w:rsid w:val="00087970"/>
    <w:rsid w:val="000C37DF"/>
    <w:rsid w:val="000D16F4"/>
    <w:rsid w:val="000D70DD"/>
    <w:rsid w:val="00103AE0"/>
    <w:rsid w:val="00160BE8"/>
    <w:rsid w:val="00177081"/>
    <w:rsid w:val="001D7266"/>
    <w:rsid w:val="00221149"/>
    <w:rsid w:val="002231D2"/>
    <w:rsid w:val="00270CB6"/>
    <w:rsid w:val="00273808"/>
    <w:rsid w:val="00286E0E"/>
    <w:rsid w:val="00293415"/>
    <w:rsid w:val="00295ADE"/>
    <w:rsid w:val="002D5A55"/>
    <w:rsid w:val="002E73E6"/>
    <w:rsid w:val="003147E3"/>
    <w:rsid w:val="00325521"/>
    <w:rsid w:val="00334545"/>
    <w:rsid w:val="00380C15"/>
    <w:rsid w:val="003A4121"/>
    <w:rsid w:val="003C78DE"/>
    <w:rsid w:val="00421D21"/>
    <w:rsid w:val="00495984"/>
    <w:rsid w:val="004E7371"/>
    <w:rsid w:val="00525DA3"/>
    <w:rsid w:val="005368B0"/>
    <w:rsid w:val="00551567"/>
    <w:rsid w:val="005551AE"/>
    <w:rsid w:val="005662AC"/>
    <w:rsid w:val="00577D26"/>
    <w:rsid w:val="005A2227"/>
    <w:rsid w:val="00604C27"/>
    <w:rsid w:val="006117C8"/>
    <w:rsid w:val="0061729F"/>
    <w:rsid w:val="006200FA"/>
    <w:rsid w:val="00622C9E"/>
    <w:rsid w:val="006330F3"/>
    <w:rsid w:val="006419A1"/>
    <w:rsid w:val="00643C1E"/>
    <w:rsid w:val="006547E0"/>
    <w:rsid w:val="00673BB1"/>
    <w:rsid w:val="00687A8A"/>
    <w:rsid w:val="006A5E54"/>
    <w:rsid w:val="006D77A3"/>
    <w:rsid w:val="006E52AC"/>
    <w:rsid w:val="00704AF9"/>
    <w:rsid w:val="00725A44"/>
    <w:rsid w:val="007273E4"/>
    <w:rsid w:val="00741DAF"/>
    <w:rsid w:val="0075709D"/>
    <w:rsid w:val="00772E40"/>
    <w:rsid w:val="0078000C"/>
    <w:rsid w:val="00794C95"/>
    <w:rsid w:val="007D2B7D"/>
    <w:rsid w:val="007E58A3"/>
    <w:rsid w:val="007E7BC9"/>
    <w:rsid w:val="008022C7"/>
    <w:rsid w:val="0080312A"/>
    <w:rsid w:val="0080336C"/>
    <w:rsid w:val="00850A0D"/>
    <w:rsid w:val="00892169"/>
    <w:rsid w:val="008A6E98"/>
    <w:rsid w:val="008B19FE"/>
    <w:rsid w:val="00906838"/>
    <w:rsid w:val="00945A79"/>
    <w:rsid w:val="009565B6"/>
    <w:rsid w:val="00986550"/>
    <w:rsid w:val="009A7213"/>
    <w:rsid w:val="009C7C66"/>
    <w:rsid w:val="009D5C9C"/>
    <w:rsid w:val="009E2312"/>
    <w:rsid w:val="009E489A"/>
    <w:rsid w:val="009F09F2"/>
    <w:rsid w:val="009F0F17"/>
    <w:rsid w:val="00A13ABA"/>
    <w:rsid w:val="00A143CF"/>
    <w:rsid w:val="00AD6916"/>
    <w:rsid w:val="00B35B77"/>
    <w:rsid w:val="00B81671"/>
    <w:rsid w:val="00BA7279"/>
    <w:rsid w:val="00BB7663"/>
    <w:rsid w:val="00BC0489"/>
    <w:rsid w:val="00BD0E3B"/>
    <w:rsid w:val="00BF594A"/>
    <w:rsid w:val="00BF6844"/>
    <w:rsid w:val="00BF7212"/>
    <w:rsid w:val="00C07346"/>
    <w:rsid w:val="00CA3A4F"/>
    <w:rsid w:val="00D9117D"/>
    <w:rsid w:val="00DA1127"/>
    <w:rsid w:val="00DE539E"/>
    <w:rsid w:val="00DE69F8"/>
    <w:rsid w:val="00DF1F37"/>
    <w:rsid w:val="00E00C1B"/>
    <w:rsid w:val="00E15899"/>
    <w:rsid w:val="00E5573E"/>
    <w:rsid w:val="00E610D7"/>
    <w:rsid w:val="00E65CFA"/>
    <w:rsid w:val="00E67105"/>
    <w:rsid w:val="00E73CE4"/>
    <w:rsid w:val="00EA7316"/>
    <w:rsid w:val="00EB36F6"/>
    <w:rsid w:val="00EE4148"/>
    <w:rsid w:val="00EF12CC"/>
    <w:rsid w:val="00EF3B7D"/>
    <w:rsid w:val="00EF5B09"/>
    <w:rsid w:val="00EF653B"/>
    <w:rsid w:val="00F07955"/>
    <w:rsid w:val="00F92AB8"/>
    <w:rsid w:val="00FA13D3"/>
    <w:rsid w:val="00FC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7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7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7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7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73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9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158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13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3A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7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7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7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7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73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9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5A1EE51C8CB147EDD6D3D8632DF0EB0B0F1E79D55D6C528729353CBEF10F9EF3875342119E2D8B88FEADC81E6FDB9864B1D4B3E241AC5C5jC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S_NovoselovaNV\AppData\Local\Microsoft\Windows\Temporary%20Internet%20Files\Content.IE5\CRZSA6A0\&#1055;&#1086;&#1089;&#1090;&#1072;&#1085;&#1086;&#1074;&#1083;&#1077;&#1085;&#1080;&#1077;%20&#1043;&#1091;&#1073;&#1077;&#1088;&#1085;&#1072;&#1090;&#1086;&#1088;&#1072;%20&#1057;&#1072;&#1088;&#1072;&#1090;&#1086;&#1074;&#1089;&#1082;&#1086;&#1081;%20&#1086;&#1073;&#1083;&#1072;&#1089;&#1090;&#1080;%20&#1086;&#1090;%2025.05.2005.rt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15A1EE51C8CB147EDD6D3D8632DF0EB1BEF0E3930081C779279D56C3BF4AE9F97178313F19E5C7BF84BCC8jC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15A1EE51C8CB147EDD6D3D8632DF0EB0B1F4E49C54D6C528729353CBEF10F9EF3875342119E7D8B58FEADC81E6FDB9864B1D4B3E241AC5C5j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 Игоревна</dc:creator>
  <cp:lastModifiedBy>boshanova_nv</cp:lastModifiedBy>
  <cp:revision>4</cp:revision>
  <cp:lastPrinted>2023-07-31T13:04:00Z</cp:lastPrinted>
  <dcterms:created xsi:type="dcterms:W3CDTF">2023-07-27T05:48:00Z</dcterms:created>
  <dcterms:modified xsi:type="dcterms:W3CDTF">2023-07-31T13:08:00Z</dcterms:modified>
</cp:coreProperties>
</file>