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1D" w:rsidRPr="008A1D03" w:rsidRDefault="008A1D03" w:rsidP="008A1D03">
      <w:pPr>
        <w:spacing w:after="0" w:line="360" w:lineRule="auto"/>
        <w:jc w:val="center"/>
        <w:rPr>
          <w:rFonts w:ascii="Times New Roman" w:hAnsi="Times New Roman" w:cs="Times New Roman"/>
          <w:b/>
          <w:sz w:val="28"/>
          <w:szCs w:val="28"/>
        </w:rPr>
      </w:pPr>
      <w:r w:rsidRPr="008A1D03">
        <w:rPr>
          <w:rFonts w:ascii="Times New Roman" w:hAnsi="Times New Roman" w:cs="Times New Roman"/>
          <w:b/>
          <w:sz w:val="28"/>
          <w:szCs w:val="28"/>
        </w:rPr>
        <w:t>ПОЛОЖЕНИЕ</w:t>
      </w:r>
    </w:p>
    <w:p w:rsidR="008A1D03" w:rsidRDefault="008A1D03" w:rsidP="008A1D03">
      <w:pPr>
        <w:spacing w:after="0" w:line="360" w:lineRule="auto"/>
        <w:jc w:val="center"/>
        <w:rPr>
          <w:rFonts w:ascii="Times New Roman" w:hAnsi="Times New Roman" w:cs="Times New Roman"/>
          <w:b/>
          <w:sz w:val="28"/>
          <w:szCs w:val="28"/>
        </w:rPr>
      </w:pPr>
      <w:r w:rsidRPr="008A1D03">
        <w:rPr>
          <w:rFonts w:ascii="Times New Roman" w:hAnsi="Times New Roman" w:cs="Times New Roman"/>
          <w:b/>
          <w:sz w:val="28"/>
          <w:szCs w:val="28"/>
        </w:rPr>
        <w:t>О конкурсе молодежных социальных инициатив</w:t>
      </w:r>
    </w:p>
    <w:p w:rsidR="003D0227" w:rsidRPr="008A1D03" w:rsidRDefault="003D0227" w:rsidP="008A1D03">
      <w:pPr>
        <w:spacing w:after="0" w:line="360" w:lineRule="auto"/>
        <w:jc w:val="center"/>
        <w:rPr>
          <w:rFonts w:ascii="Times New Roman" w:hAnsi="Times New Roman" w:cs="Times New Roman"/>
          <w:b/>
          <w:sz w:val="28"/>
          <w:szCs w:val="28"/>
        </w:rPr>
      </w:pPr>
    </w:p>
    <w:p w:rsidR="008A1D03" w:rsidRDefault="003D0227" w:rsidP="003D02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положение определяет порядок организации и проведения Саратовской региональной молодежной общественной организацией «Корпус граждан будущего» и Саратовским региональным отделением Ассоциации молодых предпринимателей России</w:t>
      </w:r>
      <w:r w:rsidR="00501721">
        <w:rPr>
          <w:rFonts w:ascii="Times New Roman" w:hAnsi="Times New Roman" w:cs="Times New Roman"/>
          <w:sz w:val="28"/>
          <w:szCs w:val="28"/>
        </w:rPr>
        <w:t xml:space="preserve"> (далее – Оргкомитет)К</w:t>
      </w:r>
      <w:r>
        <w:rPr>
          <w:rFonts w:ascii="Times New Roman" w:hAnsi="Times New Roman" w:cs="Times New Roman"/>
          <w:sz w:val="28"/>
          <w:szCs w:val="28"/>
        </w:rPr>
        <w:t>онкурса молодежных социальных инициатив в Саратовской области</w:t>
      </w:r>
      <w:r w:rsidR="00353C19">
        <w:rPr>
          <w:rFonts w:ascii="Times New Roman" w:hAnsi="Times New Roman" w:cs="Times New Roman"/>
          <w:sz w:val="28"/>
          <w:szCs w:val="28"/>
        </w:rPr>
        <w:t xml:space="preserve"> (Далее – Конкурса)</w:t>
      </w:r>
      <w:r>
        <w:rPr>
          <w:rFonts w:ascii="Times New Roman" w:hAnsi="Times New Roman" w:cs="Times New Roman"/>
          <w:sz w:val="28"/>
          <w:szCs w:val="28"/>
        </w:rPr>
        <w:t xml:space="preserve">. </w:t>
      </w:r>
    </w:p>
    <w:p w:rsidR="00873B21" w:rsidRPr="00FD51A6" w:rsidRDefault="00873B21" w:rsidP="003D02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а также условия и иная информация о проведение Конкурса размещают</w:t>
      </w:r>
      <w:r w:rsidR="00FD51A6">
        <w:rPr>
          <w:rFonts w:ascii="Times New Roman" w:hAnsi="Times New Roman" w:cs="Times New Roman"/>
          <w:sz w:val="28"/>
          <w:szCs w:val="28"/>
        </w:rPr>
        <w:t>ся на сайте гражданебудущего.рф (далее – Сайт)</w:t>
      </w:r>
    </w:p>
    <w:p w:rsidR="00873B21" w:rsidRDefault="00873B21" w:rsidP="003D0227">
      <w:pPr>
        <w:spacing w:after="0" w:line="360" w:lineRule="auto"/>
        <w:ind w:firstLine="709"/>
        <w:jc w:val="both"/>
        <w:rPr>
          <w:rFonts w:ascii="Times New Roman" w:hAnsi="Times New Roman" w:cs="Times New Roman"/>
          <w:sz w:val="28"/>
          <w:szCs w:val="28"/>
        </w:rPr>
      </w:pPr>
    </w:p>
    <w:p w:rsidR="00133596" w:rsidRPr="00F26959" w:rsidRDefault="00133596" w:rsidP="00D634A0">
      <w:pPr>
        <w:pStyle w:val="a9"/>
      </w:pPr>
      <w:r w:rsidRPr="00F26959">
        <w:t>1.</w:t>
      </w:r>
      <w:r w:rsidR="00353C19" w:rsidRPr="00F26959">
        <w:t xml:space="preserve"> Цель</w:t>
      </w:r>
      <w:r w:rsidRPr="00F26959">
        <w:t xml:space="preserve"> и задачи</w:t>
      </w:r>
      <w:r w:rsidR="00353C19" w:rsidRPr="00F26959">
        <w:t xml:space="preserve"> Конкурса</w:t>
      </w:r>
    </w:p>
    <w:p w:rsidR="00133596" w:rsidRDefault="00CD4492"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26959">
        <w:rPr>
          <w:rFonts w:ascii="Times New Roman" w:hAnsi="Times New Roman" w:cs="Times New Roman"/>
          <w:sz w:val="28"/>
          <w:szCs w:val="28"/>
        </w:rPr>
        <w:t xml:space="preserve"> Цель конкурса – выявление талантлив</w:t>
      </w:r>
      <w:r w:rsidR="008950CF">
        <w:rPr>
          <w:rFonts w:ascii="Times New Roman" w:hAnsi="Times New Roman" w:cs="Times New Roman"/>
          <w:sz w:val="28"/>
          <w:szCs w:val="28"/>
        </w:rPr>
        <w:t>ой молодежи</w:t>
      </w:r>
      <w:r w:rsidR="005A0D0F">
        <w:rPr>
          <w:rFonts w:ascii="Times New Roman" w:hAnsi="Times New Roman" w:cs="Times New Roman"/>
          <w:sz w:val="28"/>
          <w:szCs w:val="28"/>
        </w:rPr>
        <w:t xml:space="preserve"> в Саратовской области</w:t>
      </w:r>
      <w:r w:rsidR="008950CF">
        <w:rPr>
          <w:rFonts w:ascii="Times New Roman" w:hAnsi="Times New Roman" w:cs="Times New Roman"/>
          <w:sz w:val="28"/>
          <w:szCs w:val="28"/>
        </w:rPr>
        <w:t xml:space="preserve"> и поддержка ее социально значимых инициатив.</w:t>
      </w:r>
    </w:p>
    <w:p w:rsidR="00353C19" w:rsidRDefault="00CD4492"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26959">
        <w:rPr>
          <w:rFonts w:ascii="Times New Roman" w:hAnsi="Times New Roman" w:cs="Times New Roman"/>
          <w:sz w:val="28"/>
          <w:szCs w:val="28"/>
        </w:rPr>
        <w:t>Проведение Конкурса позволяет решить следующие задачи:</w:t>
      </w:r>
    </w:p>
    <w:p w:rsidR="00F26959" w:rsidRDefault="00F26959"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0897">
        <w:rPr>
          <w:rFonts w:ascii="Times New Roman" w:hAnsi="Times New Roman" w:cs="Times New Roman"/>
          <w:sz w:val="28"/>
          <w:szCs w:val="28"/>
        </w:rPr>
        <w:t>популяризация социально значимой деятельности среди молодежи Саратовской области</w:t>
      </w:r>
    </w:p>
    <w:p w:rsidR="00270897" w:rsidRDefault="00270897"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лучших практик, реализуемых на территории региона</w:t>
      </w:r>
    </w:p>
    <w:p w:rsidR="00CD4492" w:rsidRDefault="00270897" w:rsidP="00CD449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поддержка социально значимых инициатив молодежи</w:t>
      </w:r>
    </w:p>
    <w:p w:rsidR="00E235F6" w:rsidRPr="00D634A0" w:rsidRDefault="00E235F6" w:rsidP="00D634A0">
      <w:pPr>
        <w:spacing w:after="0" w:line="360" w:lineRule="auto"/>
        <w:ind w:firstLine="709"/>
        <w:jc w:val="both"/>
        <w:rPr>
          <w:rFonts w:ascii="Times New Roman" w:hAnsi="Times New Roman" w:cs="Times New Roman"/>
          <w:sz w:val="28"/>
          <w:szCs w:val="28"/>
        </w:rPr>
      </w:pPr>
      <w:r w:rsidRPr="00D634A0">
        <w:rPr>
          <w:rFonts w:ascii="Times New Roman" w:hAnsi="Times New Roman" w:cs="Times New Roman"/>
          <w:sz w:val="28"/>
          <w:szCs w:val="28"/>
        </w:rPr>
        <w:t>- информирование молодых людей о возможности участия в развитии региона</w:t>
      </w:r>
    </w:p>
    <w:p w:rsidR="00353C19" w:rsidRDefault="00353C19" w:rsidP="00133596">
      <w:pPr>
        <w:spacing w:after="0" w:line="360" w:lineRule="auto"/>
        <w:ind w:firstLine="709"/>
        <w:jc w:val="both"/>
        <w:rPr>
          <w:rFonts w:ascii="Times New Roman" w:hAnsi="Times New Roman" w:cs="Times New Roman"/>
          <w:sz w:val="28"/>
          <w:szCs w:val="28"/>
        </w:rPr>
      </w:pPr>
    </w:p>
    <w:p w:rsidR="00353C19" w:rsidRPr="00744CB9" w:rsidRDefault="00353C19" w:rsidP="00D634A0">
      <w:pPr>
        <w:pStyle w:val="a9"/>
      </w:pPr>
      <w:r w:rsidRPr="00744CB9">
        <w:t>2. Участники Конкурса</w:t>
      </w:r>
    </w:p>
    <w:p w:rsidR="00744CB9" w:rsidRDefault="00744CB9"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В Конкурсе могут принять участие жители Саратовской области в возрасте от 14 до 30 лет</w:t>
      </w:r>
      <w:r w:rsidR="00E235F6">
        <w:rPr>
          <w:rFonts w:ascii="Times New Roman" w:hAnsi="Times New Roman" w:cs="Times New Roman"/>
          <w:sz w:val="28"/>
          <w:szCs w:val="28"/>
        </w:rPr>
        <w:t xml:space="preserve">, </w:t>
      </w:r>
      <w:r w:rsidR="00A76390">
        <w:rPr>
          <w:rFonts w:ascii="Times New Roman" w:hAnsi="Times New Roman" w:cs="Times New Roman"/>
          <w:sz w:val="28"/>
          <w:szCs w:val="28"/>
        </w:rPr>
        <w:t>имеющие собственные</w:t>
      </w:r>
      <w:r w:rsidR="00E235F6">
        <w:rPr>
          <w:rFonts w:ascii="Times New Roman" w:hAnsi="Times New Roman" w:cs="Times New Roman"/>
          <w:sz w:val="28"/>
          <w:szCs w:val="28"/>
        </w:rPr>
        <w:t xml:space="preserve"> социально значимые проекты</w:t>
      </w:r>
      <w:r w:rsidR="00A76390">
        <w:rPr>
          <w:rFonts w:ascii="Times New Roman" w:hAnsi="Times New Roman" w:cs="Times New Roman"/>
          <w:sz w:val="28"/>
          <w:szCs w:val="28"/>
        </w:rPr>
        <w:t>, находящиеся как в процессе реализации, так и на стадии идеи</w:t>
      </w:r>
      <w:r w:rsidR="00E235F6">
        <w:rPr>
          <w:rFonts w:ascii="Times New Roman" w:hAnsi="Times New Roman" w:cs="Times New Roman"/>
          <w:sz w:val="28"/>
          <w:szCs w:val="28"/>
        </w:rPr>
        <w:t>.</w:t>
      </w:r>
    </w:p>
    <w:p w:rsidR="00744CB9" w:rsidRDefault="00CD4492"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2.2</w:t>
      </w:r>
      <w:r w:rsidR="00E235F6">
        <w:rPr>
          <w:rFonts w:ascii="Times New Roman" w:hAnsi="Times New Roman" w:cs="Times New Roman"/>
          <w:sz w:val="28"/>
          <w:szCs w:val="28"/>
        </w:rPr>
        <w:t xml:space="preserve"> Заявки от участников в возрасте от 14 до 18 лет, и от 18 до 30 лет рассматриваются отдельно. </w:t>
      </w:r>
      <w:r w:rsidR="00DF63C6">
        <w:rPr>
          <w:rFonts w:ascii="Times New Roman" w:hAnsi="Times New Roman" w:cs="Times New Roman"/>
          <w:sz w:val="28"/>
          <w:szCs w:val="28"/>
        </w:rPr>
        <w:t xml:space="preserve">При подаче заявок проектными командами учитывается возраст старшего члена команды. </w:t>
      </w:r>
    </w:p>
    <w:p w:rsidR="00335C01" w:rsidRDefault="00E235F6" w:rsidP="00C173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 Допуска</w:t>
      </w:r>
      <w:r w:rsidR="00335C01">
        <w:rPr>
          <w:rFonts w:ascii="Times New Roman" w:hAnsi="Times New Roman" w:cs="Times New Roman"/>
          <w:sz w:val="28"/>
          <w:szCs w:val="28"/>
        </w:rPr>
        <w:t>ется участие в Конкурсе</w:t>
      </w:r>
      <w:r>
        <w:rPr>
          <w:rFonts w:ascii="Times New Roman" w:hAnsi="Times New Roman" w:cs="Times New Roman"/>
          <w:sz w:val="28"/>
          <w:szCs w:val="28"/>
        </w:rPr>
        <w:t xml:space="preserve"> проектных команд, состоящих не более чем из трех человек, при этом </w:t>
      </w:r>
      <w:r w:rsidR="00335C01">
        <w:rPr>
          <w:rFonts w:ascii="Times New Roman" w:hAnsi="Times New Roman" w:cs="Times New Roman"/>
          <w:sz w:val="28"/>
          <w:szCs w:val="28"/>
        </w:rPr>
        <w:t xml:space="preserve">заявку на участие отправляет капитан проектной команды. </w:t>
      </w:r>
    </w:p>
    <w:p w:rsidR="00071F89" w:rsidRDefault="00071F89" w:rsidP="00C173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От одного человека допускается подача только одной заявки в каждом направлении (социальное проектирование, социальное предпринимательство, социальная реклама). </w:t>
      </w:r>
    </w:p>
    <w:p w:rsidR="00C1732B" w:rsidRDefault="00C1732B" w:rsidP="00C1732B">
      <w:pPr>
        <w:spacing w:after="0" w:line="360" w:lineRule="auto"/>
        <w:ind w:firstLine="709"/>
        <w:jc w:val="both"/>
        <w:rPr>
          <w:rFonts w:ascii="Times New Roman" w:hAnsi="Times New Roman" w:cs="Times New Roman"/>
          <w:sz w:val="28"/>
          <w:szCs w:val="28"/>
        </w:rPr>
      </w:pPr>
    </w:p>
    <w:p w:rsidR="00335C01" w:rsidRPr="00C1732B" w:rsidRDefault="00335C01" w:rsidP="00D634A0">
      <w:pPr>
        <w:pStyle w:val="a9"/>
      </w:pPr>
      <w:r w:rsidRPr="00C1732B">
        <w:t xml:space="preserve">3. </w:t>
      </w:r>
      <w:r w:rsidR="00C1732B" w:rsidRPr="00C1732B">
        <w:t>География Конкурса</w:t>
      </w:r>
    </w:p>
    <w:p w:rsidR="00C1732B" w:rsidRDefault="00C1732B"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На участие в Конкурсе могут быть поданы проекты локального, муниципального, регионального и межрегионального уровней, направленные на развитие Саратовской области в целом, отдельных ее территорий и учреждений, осуществляющих деятельность в данном регионе. </w:t>
      </w:r>
    </w:p>
    <w:p w:rsidR="00C1732B" w:rsidRDefault="00C1732B" w:rsidP="00133596">
      <w:pPr>
        <w:spacing w:after="0" w:line="360" w:lineRule="auto"/>
        <w:ind w:firstLine="709"/>
        <w:jc w:val="both"/>
        <w:rPr>
          <w:rFonts w:ascii="Times New Roman" w:hAnsi="Times New Roman" w:cs="Times New Roman"/>
          <w:sz w:val="28"/>
          <w:szCs w:val="28"/>
        </w:rPr>
      </w:pPr>
    </w:p>
    <w:p w:rsidR="00C1732B" w:rsidRPr="007653FE" w:rsidRDefault="00C1732B" w:rsidP="00D634A0">
      <w:pPr>
        <w:pStyle w:val="a9"/>
      </w:pPr>
      <w:r w:rsidRPr="007653FE">
        <w:t xml:space="preserve">4. </w:t>
      </w:r>
      <w:r w:rsidR="00501721" w:rsidRPr="007653FE">
        <w:t>Организация Конкурса</w:t>
      </w:r>
    </w:p>
    <w:p w:rsidR="007653FE" w:rsidRDefault="00501721"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7653FE">
        <w:rPr>
          <w:rFonts w:ascii="Times New Roman" w:hAnsi="Times New Roman" w:cs="Times New Roman"/>
          <w:sz w:val="28"/>
          <w:szCs w:val="28"/>
        </w:rPr>
        <w:t>Сроки проведения Конкурса</w:t>
      </w:r>
      <w:r w:rsidR="00DF63C6">
        <w:rPr>
          <w:rFonts w:ascii="Times New Roman" w:hAnsi="Times New Roman" w:cs="Times New Roman"/>
          <w:sz w:val="28"/>
          <w:szCs w:val="28"/>
        </w:rPr>
        <w:t xml:space="preserve"> (включая процедуры подачи заявок, их рассмотрения и определения победителей)</w:t>
      </w:r>
      <w:r w:rsidR="00D50B1F">
        <w:rPr>
          <w:rFonts w:ascii="Times New Roman" w:hAnsi="Times New Roman" w:cs="Times New Roman"/>
          <w:sz w:val="28"/>
          <w:szCs w:val="28"/>
        </w:rPr>
        <w:t xml:space="preserve"> устанавливает Оргкомитет с мая по июнь 2018 года.</w:t>
      </w:r>
    </w:p>
    <w:p w:rsidR="00501721" w:rsidRDefault="007653FE"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071F89">
        <w:rPr>
          <w:rFonts w:ascii="Times New Roman" w:hAnsi="Times New Roman" w:cs="Times New Roman"/>
          <w:sz w:val="28"/>
          <w:szCs w:val="28"/>
        </w:rPr>
        <w:t xml:space="preserve">На Конкурс </w:t>
      </w:r>
      <w:r w:rsidR="002B5B0A">
        <w:rPr>
          <w:rFonts w:ascii="Times New Roman" w:hAnsi="Times New Roman" w:cs="Times New Roman"/>
          <w:sz w:val="28"/>
          <w:szCs w:val="28"/>
        </w:rPr>
        <w:t xml:space="preserve">участниками </w:t>
      </w:r>
      <w:r w:rsidR="00071F89">
        <w:rPr>
          <w:rFonts w:ascii="Times New Roman" w:hAnsi="Times New Roman" w:cs="Times New Roman"/>
          <w:sz w:val="28"/>
          <w:szCs w:val="28"/>
        </w:rPr>
        <w:t>могут быть представлены проекты, соответствующие тематикам в каждом направлении (Приложение 1)</w:t>
      </w:r>
      <w:r w:rsidR="00151E48">
        <w:rPr>
          <w:rFonts w:ascii="Times New Roman" w:hAnsi="Times New Roman" w:cs="Times New Roman"/>
          <w:sz w:val="28"/>
          <w:szCs w:val="28"/>
        </w:rPr>
        <w:t xml:space="preserve">. Оргкомитет оставляет за собой право отказать </w:t>
      </w:r>
      <w:r w:rsidR="003735BF">
        <w:rPr>
          <w:rFonts w:ascii="Times New Roman" w:hAnsi="Times New Roman" w:cs="Times New Roman"/>
          <w:sz w:val="28"/>
          <w:szCs w:val="28"/>
        </w:rPr>
        <w:t>в участии в конкурсе заявкам, по</w:t>
      </w:r>
      <w:r w:rsidR="00151E48">
        <w:rPr>
          <w:rFonts w:ascii="Times New Roman" w:hAnsi="Times New Roman" w:cs="Times New Roman"/>
          <w:sz w:val="28"/>
          <w:szCs w:val="28"/>
        </w:rPr>
        <w:t xml:space="preserve"> соответствующим тематикам и направлениям Конкурса, а также не соответствующим иным правилам Положения. </w:t>
      </w:r>
    </w:p>
    <w:p w:rsidR="00071F89" w:rsidRDefault="00071F89"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2B5B0A">
        <w:rPr>
          <w:rFonts w:ascii="Times New Roman" w:hAnsi="Times New Roman" w:cs="Times New Roman"/>
          <w:sz w:val="28"/>
          <w:szCs w:val="28"/>
        </w:rPr>
        <w:t>Для оценки конкурсных работ Оргкомитетом создается Конкурсная комиссия из представителей государственных учреждений, общественных объединений, образовательных организаций и молодежных активистов Саратовской области</w:t>
      </w:r>
      <w:r w:rsidR="00DE0FD3">
        <w:rPr>
          <w:rFonts w:ascii="Times New Roman" w:hAnsi="Times New Roman" w:cs="Times New Roman"/>
          <w:sz w:val="28"/>
          <w:szCs w:val="28"/>
        </w:rPr>
        <w:t>. Члены Конкурсной комиссии принимают участие в ее работе на общественных началах</w:t>
      </w:r>
      <w:r w:rsidR="00FD51A6">
        <w:rPr>
          <w:rFonts w:ascii="Times New Roman" w:hAnsi="Times New Roman" w:cs="Times New Roman"/>
          <w:sz w:val="28"/>
          <w:szCs w:val="28"/>
        </w:rPr>
        <w:t>.</w:t>
      </w:r>
    </w:p>
    <w:p w:rsidR="002B5B0A" w:rsidRDefault="002B5B0A"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4.4 </w:t>
      </w:r>
      <w:r w:rsidR="004521ED">
        <w:rPr>
          <w:rFonts w:ascii="Times New Roman" w:hAnsi="Times New Roman" w:cs="Times New Roman"/>
          <w:sz w:val="28"/>
          <w:szCs w:val="28"/>
        </w:rPr>
        <w:t>Основными задачами Конкурсной комиссии являются:</w:t>
      </w:r>
    </w:p>
    <w:p w:rsidR="004521ED" w:rsidRDefault="004521E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рассмотрение и оценка проектов участников Конкурса</w:t>
      </w:r>
      <w:r w:rsidR="00FD51A6">
        <w:rPr>
          <w:rFonts w:ascii="Times New Roman" w:hAnsi="Times New Roman" w:cs="Times New Roman"/>
          <w:sz w:val="28"/>
          <w:szCs w:val="28"/>
        </w:rPr>
        <w:t>;</w:t>
      </w:r>
    </w:p>
    <w:p w:rsidR="004521ED" w:rsidRDefault="004521E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для потенциальных участников равных условий конкуренции</w:t>
      </w:r>
      <w:r w:rsidR="00FD51A6">
        <w:rPr>
          <w:rFonts w:ascii="Times New Roman" w:hAnsi="Times New Roman" w:cs="Times New Roman"/>
          <w:sz w:val="28"/>
          <w:szCs w:val="28"/>
        </w:rPr>
        <w:t>;</w:t>
      </w:r>
    </w:p>
    <w:p w:rsidR="004521ED" w:rsidRDefault="004521E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победителей по номинациям</w:t>
      </w:r>
      <w:r w:rsidR="00FD51A6">
        <w:rPr>
          <w:rFonts w:ascii="Times New Roman" w:hAnsi="Times New Roman" w:cs="Times New Roman"/>
          <w:sz w:val="28"/>
          <w:szCs w:val="28"/>
        </w:rPr>
        <w:t>.</w:t>
      </w:r>
    </w:p>
    <w:p w:rsidR="004E573F" w:rsidRPr="004E573F" w:rsidRDefault="004E573F" w:rsidP="004E5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4.5</w:t>
      </w:r>
      <w:r w:rsidRPr="004E573F">
        <w:rPr>
          <w:rFonts w:ascii="Times New Roman" w:hAnsi="Times New Roman" w:cs="Times New Roman"/>
          <w:sz w:val="28"/>
          <w:szCs w:val="28"/>
        </w:rPr>
        <w:t xml:space="preserve"> Организация деятельности Конкурсной комиссии:</w:t>
      </w:r>
    </w:p>
    <w:p w:rsidR="00FD51A6" w:rsidRDefault="004E573F" w:rsidP="00FD5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4E573F">
        <w:rPr>
          <w:rFonts w:ascii="Times New Roman" w:hAnsi="Times New Roman" w:cs="Times New Roman"/>
          <w:sz w:val="28"/>
          <w:szCs w:val="28"/>
        </w:rPr>
        <w:t xml:space="preserve"> руководство Комиссией осу</w:t>
      </w:r>
      <w:r w:rsidR="00FD51A6">
        <w:rPr>
          <w:rFonts w:ascii="Times New Roman" w:hAnsi="Times New Roman" w:cs="Times New Roman"/>
          <w:sz w:val="28"/>
          <w:szCs w:val="28"/>
        </w:rPr>
        <w:t>ществляет председатель Комиссии;</w:t>
      </w:r>
    </w:p>
    <w:p w:rsidR="004E573F" w:rsidRPr="004E573F" w:rsidRDefault="00FD51A6" w:rsidP="00FD51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573F" w:rsidRPr="004E573F">
        <w:rPr>
          <w:rFonts w:ascii="Times New Roman" w:hAnsi="Times New Roman" w:cs="Times New Roman"/>
          <w:sz w:val="28"/>
          <w:szCs w:val="28"/>
        </w:rPr>
        <w:t xml:space="preserve"> организационно-техническую работу Комиссии осуществляет секретарь;</w:t>
      </w:r>
    </w:p>
    <w:p w:rsidR="004E573F" w:rsidRDefault="004E573F" w:rsidP="004E5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эксперты Конкурсной комиссии осуществляют независимую</w:t>
      </w:r>
      <w:r w:rsidR="00844229">
        <w:rPr>
          <w:rFonts w:ascii="Times New Roman" w:hAnsi="Times New Roman" w:cs="Times New Roman"/>
          <w:sz w:val="28"/>
          <w:szCs w:val="28"/>
        </w:rPr>
        <w:t xml:space="preserve"> заочную</w:t>
      </w:r>
      <w:r>
        <w:rPr>
          <w:rFonts w:ascii="Times New Roman" w:hAnsi="Times New Roman" w:cs="Times New Roman"/>
          <w:sz w:val="28"/>
          <w:szCs w:val="28"/>
        </w:rPr>
        <w:t xml:space="preserve"> оценку </w:t>
      </w:r>
      <w:r w:rsidR="00844229">
        <w:rPr>
          <w:rFonts w:ascii="Times New Roman" w:hAnsi="Times New Roman" w:cs="Times New Roman"/>
          <w:sz w:val="28"/>
          <w:szCs w:val="28"/>
        </w:rPr>
        <w:t>заявок участников на основе критериев оценивания (Приложение 2)</w:t>
      </w:r>
      <w:r w:rsidR="00FD51A6">
        <w:rPr>
          <w:rFonts w:ascii="Times New Roman" w:hAnsi="Times New Roman" w:cs="Times New Roman"/>
          <w:sz w:val="28"/>
          <w:szCs w:val="28"/>
        </w:rPr>
        <w:t>;</w:t>
      </w:r>
    </w:p>
    <w:p w:rsidR="004E573F" w:rsidRDefault="00844229" w:rsidP="004E5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E573F" w:rsidRPr="004E573F">
        <w:rPr>
          <w:rFonts w:ascii="Times New Roman" w:hAnsi="Times New Roman" w:cs="Times New Roman"/>
          <w:sz w:val="28"/>
          <w:szCs w:val="28"/>
        </w:rPr>
        <w:t xml:space="preserve"> решение К</w:t>
      </w:r>
      <w:r>
        <w:rPr>
          <w:rFonts w:ascii="Times New Roman" w:hAnsi="Times New Roman" w:cs="Times New Roman"/>
          <w:sz w:val="28"/>
          <w:szCs w:val="28"/>
        </w:rPr>
        <w:t>онкурсной к</w:t>
      </w:r>
      <w:r w:rsidR="004E573F" w:rsidRPr="004E573F">
        <w:rPr>
          <w:rFonts w:ascii="Times New Roman" w:hAnsi="Times New Roman" w:cs="Times New Roman"/>
          <w:sz w:val="28"/>
          <w:szCs w:val="28"/>
        </w:rPr>
        <w:t xml:space="preserve">омиссии принимается </w:t>
      </w:r>
      <w:r>
        <w:rPr>
          <w:rFonts w:ascii="Times New Roman" w:hAnsi="Times New Roman" w:cs="Times New Roman"/>
          <w:sz w:val="28"/>
          <w:szCs w:val="28"/>
        </w:rPr>
        <w:t>путем суммирования баллов за каждый критерий, выставленных всеми экспертами</w:t>
      </w:r>
      <w:r w:rsidR="00FD51A6">
        <w:rPr>
          <w:rFonts w:ascii="Times New Roman" w:hAnsi="Times New Roman" w:cs="Times New Roman"/>
          <w:sz w:val="28"/>
          <w:szCs w:val="28"/>
        </w:rPr>
        <w:t>;</w:t>
      </w:r>
    </w:p>
    <w:p w:rsidR="00844229" w:rsidRDefault="00844229" w:rsidP="004E57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сформированный по итогам независимой оценки рейтинг проектов предоставляется для ознакомления всеми членами Конкурсной комиссии</w:t>
      </w:r>
      <w:r w:rsidR="00FD51A6">
        <w:rPr>
          <w:rFonts w:ascii="Times New Roman" w:hAnsi="Times New Roman" w:cs="Times New Roman"/>
          <w:sz w:val="28"/>
          <w:szCs w:val="28"/>
        </w:rPr>
        <w:t>;</w:t>
      </w:r>
    </w:p>
    <w:p w:rsidR="00844229" w:rsidRDefault="00844229" w:rsidP="00844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отдельные члены Конкурсной комиссии вправе учреждать собственные номинации и поощрительные призы для участников Конкурса</w:t>
      </w:r>
      <w:r w:rsidR="00FD51A6">
        <w:rPr>
          <w:rFonts w:ascii="Times New Roman" w:hAnsi="Times New Roman" w:cs="Times New Roman"/>
          <w:sz w:val="28"/>
          <w:szCs w:val="28"/>
        </w:rPr>
        <w:t>;</w:t>
      </w:r>
    </w:p>
    <w:p w:rsidR="004E573F" w:rsidRDefault="00844229" w:rsidP="008442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4E573F" w:rsidRPr="004E573F">
        <w:rPr>
          <w:rFonts w:ascii="Times New Roman" w:hAnsi="Times New Roman" w:cs="Times New Roman"/>
          <w:sz w:val="28"/>
          <w:szCs w:val="28"/>
        </w:rPr>
        <w:t xml:space="preserve">ешения, принимаемые Комиссией, </w:t>
      </w:r>
      <w:r>
        <w:rPr>
          <w:rFonts w:ascii="Times New Roman" w:hAnsi="Times New Roman" w:cs="Times New Roman"/>
          <w:sz w:val="28"/>
          <w:szCs w:val="28"/>
        </w:rPr>
        <w:t xml:space="preserve">являются обязательными для всех </w:t>
      </w:r>
      <w:r w:rsidR="004E573F" w:rsidRPr="004E573F">
        <w:rPr>
          <w:rFonts w:ascii="Times New Roman" w:hAnsi="Times New Roman" w:cs="Times New Roman"/>
          <w:sz w:val="28"/>
          <w:szCs w:val="28"/>
        </w:rPr>
        <w:t>участников Конкурса.</w:t>
      </w:r>
    </w:p>
    <w:p w:rsidR="00151E48" w:rsidRDefault="00151E48"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B03B7B">
        <w:rPr>
          <w:rFonts w:ascii="Times New Roman" w:hAnsi="Times New Roman" w:cs="Times New Roman"/>
          <w:sz w:val="28"/>
          <w:szCs w:val="28"/>
        </w:rPr>
        <w:t xml:space="preserve"> Оргкомитет Конкурса:</w:t>
      </w:r>
    </w:p>
    <w:p w:rsidR="00B03B7B" w:rsidRDefault="00B03B7B"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информационно-методическое сопровождение Конкурса</w:t>
      </w:r>
      <w:r w:rsidR="00FD51A6">
        <w:rPr>
          <w:rFonts w:ascii="Times New Roman" w:hAnsi="Times New Roman" w:cs="Times New Roman"/>
          <w:sz w:val="28"/>
          <w:szCs w:val="28"/>
        </w:rPr>
        <w:t>;</w:t>
      </w:r>
    </w:p>
    <w:p w:rsidR="00B03B7B" w:rsidRDefault="00B03B7B"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утверждает порядок проведения Конкурса, критерии оценивания, состав Конкурсной комиссии</w:t>
      </w:r>
      <w:r w:rsidR="00FD51A6">
        <w:rPr>
          <w:rFonts w:ascii="Times New Roman" w:hAnsi="Times New Roman" w:cs="Times New Roman"/>
          <w:sz w:val="28"/>
          <w:szCs w:val="28"/>
        </w:rPr>
        <w:t>;</w:t>
      </w:r>
    </w:p>
    <w:p w:rsidR="00B03B7B" w:rsidRDefault="00B03B7B"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5D3C">
        <w:rPr>
          <w:rFonts w:ascii="Times New Roman" w:hAnsi="Times New Roman" w:cs="Times New Roman"/>
          <w:sz w:val="28"/>
          <w:szCs w:val="28"/>
        </w:rPr>
        <w:t>осуществляет предварительную экспертизу поданных на конкурс заявок на</w:t>
      </w:r>
      <w:r w:rsidR="00D634A0">
        <w:rPr>
          <w:rFonts w:ascii="Times New Roman" w:hAnsi="Times New Roman" w:cs="Times New Roman"/>
          <w:sz w:val="28"/>
          <w:szCs w:val="28"/>
        </w:rPr>
        <w:t xml:space="preserve"> соответствие данному Положению, включая Приложения</w:t>
      </w:r>
      <w:r w:rsidR="00FD51A6">
        <w:rPr>
          <w:rFonts w:ascii="Times New Roman" w:hAnsi="Times New Roman" w:cs="Times New Roman"/>
          <w:sz w:val="28"/>
          <w:szCs w:val="28"/>
        </w:rPr>
        <w:t>;</w:t>
      </w:r>
    </w:p>
    <w:p w:rsidR="00E60400" w:rsidRDefault="00E60400"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организационную работу по проведению Конкурса</w:t>
      </w:r>
      <w:r w:rsidR="00FD51A6">
        <w:rPr>
          <w:rFonts w:ascii="Times New Roman" w:hAnsi="Times New Roman" w:cs="Times New Roman"/>
          <w:sz w:val="28"/>
          <w:szCs w:val="28"/>
        </w:rPr>
        <w:t>;</w:t>
      </w:r>
    </w:p>
    <w:p w:rsidR="005663D3" w:rsidRDefault="005663D3"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течение 10 дней после окончания рассмотрения конкурсных заявок публикует список победителей Конкурса</w:t>
      </w:r>
      <w:r w:rsidR="00FD51A6">
        <w:rPr>
          <w:rFonts w:ascii="Times New Roman" w:hAnsi="Times New Roman" w:cs="Times New Roman"/>
          <w:sz w:val="28"/>
          <w:szCs w:val="28"/>
        </w:rPr>
        <w:t>.</w:t>
      </w:r>
    </w:p>
    <w:p w:rsidR="003F74D1" w:rsidRPr="003F74D1" w:rsidRDefault="003F74D1"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4.7 Победители Конкурса приглашаются на очную презентацию проектов перед представителями власти, бизнеса и гражданского общества, и к участию в </w:t>
      </w:r>
      <w:r>
        <w:rPr>
          <w:rFonts w:ascii="Times New Roman" w:hAnsi="Times New Roman" w:cs="Times New Roman"/>
          <w:sz w:val="28"/>
          <w:szCs w:val="28"/>
          <w:lang w:val="en-US"/>
        </w:rPr>
        <w:t>I</w:t>
      </w:r>
      <w:r>
        <w:rPr>
          <w:rFonts w:ascii="Times New Roman" w:hAnsi="Times New Roman" w:cs="Times New Roman"/>
          <w:sz w:val="28"/>
          <w:szCs w:val="28"/>
        </w:rPr>
        <w:t xml:space="preserve"> Фестивале молодежных социальных инициатив Саратовской области в июне 2018 года в городе Саратове.</w:t>
      </w:r>
    </w:p>
    <w:p w:rsidR="004400F9" w:rsidRDefault="004400F9" w:rsidP="00133596">
      <w:pPr>
        <w:spacing w:after="0" w:line="360" w:lineRule="auto"/>
        <w:ind w:firstLine="709"/>
        <w:jc w:val="both"/>
        <w:rPr>
          <w:rFonts w:ascii="Times New Roman" w:hAnsi="Times New Roman" w:cs="Times New Roman"/>
          <w:sz w:val="28"/>
          <w:szCs w:val="28"/>
        </w:rPr>
      </w:pPr>
    </w:p>
    <w:p w:rsidR="004400F9" w:rsidRPr="004400F9" w:rsidRDefault="004400F9" w:rsidP="00D634A0">
      <w:pPr>
        <w:pStyle w:val="a9"/>
      </w:pPr>
      <w:r w:rsidRPr="004400F9">
        <w:t xml:space="preserve">5. Требования к </w:t>
      </w:r>
      <w:r w:rsidR="00B65715">
        <w:t xml:space="preserve">порядку подачи и </w:t>
      </w:r>
      <w:r w:rsidRPr="004400F9">
        <w:t>оформлению заявок</w:t>
      </w:r>
      <w:r w:rsidR="00A02D6D">
        <w:t xml:space="preserve"> на участие в Конкурсе</w:t>
      </w:r>
      <w:r w:rsidRPr="004400F9">
        <w:t>:</w:t>
      </w:r>
    </w:p>
    <w:p w:rsidR="00B65715" w:rsidRDefault="004400F9"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97646">
        <w:rPr>
          <w:rFonts w:ascii="Times New Roman" w:hAnsi="Times New Roman" w:cs="Times New Roman"/>
          <w:sz w:val="28"/>
          <w:szCs w:val="28"/>
        </w:rPr>
        <w:t>Прием заявок на участие в конкурсе проводится с 7 по 30 мая 2018 года</w:t>
      </w:r>
      <w:r w:rsidR="00FF56AF">
        <w:rPr>
          <w:rFonts w:ascii="Times New Roman" w:hAnsi="Times New Roman" w:cs="Times New Roman"/>
          <w:sz w:val="28"/>
          <w:szCs w:val="28"/>
        </w:rPr>
        <w:t xml:space="preserve">по адресу электронной почты </w:t>
      </w:r>
      <w:r w:rsidR="00FF56AF">
        <w:rPr>
          <w:rFonts w:ascii="Times New Roman" w:hAnsi="Times New Roman" w:cs="Times New Roman"/>
          <w:sz w:val="28"/>
          <w:szCs w:val="28"/>
          <w:lang w:val="en-US"/>
        </w:rPr>
        <w:t>vitaactiva</w:t>
      </w:r>
      <w:r w:rsidR="00FF56AF" w:rsidRPr="00FF56AF">
        <w:rPr>
          <w:rFonts w:ascii="Times New Roman" w:hAnsi="Times New Roman" w:cs="Times New Roman"/>
          <w:sz w:val="28"/>
          <w:szCs w:val="28"/>
        </w:rPr>
        <w:t>64@</w:t>
      </w:r>
      <w:r w:rsidR="00FF56AF">
        <w:rPr>
          <w:rFonts w:ascii="Times New Roman" w:hAnsi="Times New Roman" w:cs="Times New Roman"/>
          <w:sz w:val="28"/>
          <w:szCs w:val="28"/>
          <w:lang w:val="en-US"/>
        </w:rPr>
        <w:t>ya</w:t>
      </w:r>
      <w:r w:rsidR="00FF56AF" w:rsidRPr="00FF56AF">
        <w:rPr>
          <w:rFonts w:ascii="Times New Roman" w:hAnsi="Times New Roman" w:cs="Times New Roman"/>
          <w:sz w:val="28"/>
          <w:szCs w:val="28"/>
        </w:rPr>
        <w:t>.</w:t>
      </w:r>
      <w:r w:rsidR="00FF56AF">
        <w:rPr>
          <w:rFonts w:ascii="Times New Roman" w:hAnsi="Times New Roman" w:cs="Times New Roman"/>
          <w:sz w:val="28"/>
          <w:szCs w:val="28"/>
          <w:lang w:val="en-US"/>
        </w:rPr>
        <w:t>ru</w:t>
      </w:r>
    </w:p>
    <w:p w:rsidR="008F5D3C" w:rsidRDefault="00B65715"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02D6D">
        <w:rPr>
          <w:rFonts w:ascii="Times New Roman" w:hAnsi="Times New Roman" w:cs="Times New Roman"/>
          <w:sz w:val="28"/>
          <w:szCs w:val="28"/>
        </w:rPr>
        <w:t>К участию в конкурсе допускаются участники, предоставившие в срок подачи заявок следующие документы:</w:t>
      </w:r>
    </w:p>
    <w:p w:rsidR="00A02D6D" w:rsidRDefault="00A02D6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заявку на участие в конкурсе </w:t>
      </w:r>
      <w:r w:rsidR="000E6A9B">
        <w:rPr>
          <w:rFonts w:ascii="Times New Roman" w:hAnsi="Times New Roman" w:cs="Times New Roman"/>
          <w:sz w:val="28"/>
          <w:szCs w:val="28"/>
        </w:rPr>
        <w:t>(Приложение 3)</w:t>
      </w:r>
      <w:r w:rsidR="00FD51A6">
        <w:rPr>
          <w:rFonts w:ascii="Times New Roman" w:hAnsi="Times New Roman" w:cs="Times New Roman"/>
          <w:sz w:val="28"/>
          <w:szCs w:val="28"/>
        </w:rPr>
        <w:t>;</w:t>
      </w:r>
    </w:p>
    <w:p w:rsidR="00A02D6D" w:rsidRDefault="00A02D6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описание проекта</w:t>
      </w:r>
      <w:r w:rsidR="000E6A9B">
        <w:rPr>
          <w:rFonts w:ascii="Times New Roman" w:hAnsi="Times New Roman" w:cs="Times New Roman"/>
          <w:sz w:val="28"/>
          <w:szCs w:val="28"/>
        </w:rPr>
        <w:t xml:space="preserve"> (работы)</w:t>
      </w:r>
      <w:r>
        <w:rPr>
          <w:rFonts w:ascii="Times New Roman" w:hAnsi="Times New Roman" w:cs="Times New Roman"/>
          <w:sz w:val="28"/>
          <w:szCs w:val="28"/>
        </w:rPr>
        <w:t xml:space="preserve"> (Приложения </w:t>
      </w:r>
      <w:r w:rsidR="000E6A9B">
        <w:rPr>
          <w:rFonts w:ascii="Times New Roman" w:hAnsi="Times New Roman" w:cs="Times New Roman"/>
          <w:sz w:val="28"/>
          <w:szCs w:val="28"/>
        </w:rPr>
        <w:t>4</w:t>
      </w:r>
      <w:r>
        <w:rPr>
          <w:rFonts w:ascii="Times New Roman" w:hAnsi="Times New Roman" w:cs="Times New Roman"/>
          <w:sz w:val="28"/>
          <w:szCs w:val="28"/>
        </w:rPr>
        <w:t>-</w:t>
      </w:r>
      <w:r w:rsidR="000E6A9B">
        <w:rPr>
          <w:rFonts w:ascii="Times New Roman" w:hAnsi="Times New Roman" w:cs="Times New Roman"/>
          <w:sz w:val="28"/>
          <w:szCs w:val="28"/>
        </w:rPr>
        <w:t>6)</w:t>
      </w:r>
      <w:r w:rsidR="00FD51A6">
        <w:rPr>
          <w:rFonts w:ascii="Times New Roman" w:hAnsi="Times New Roman" w:cs="Times New Roman"/>
          <w:sz w:val="28"/>
          <w:szCs w:val="28"/>
        </w:rPr>
        <w:t>;</w:t>
      </w:r>
    </w:p>
    <w:p w:rsidR="00A02D6D" w:rsidRDefault="00A02D6D"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приложения (</w:t>
      </w:r>
      <w:r w:rsidR="00C076CE">
        <w:rPr>
          <w:rFonts w:ascii="Times New Roman" w:hAnsi="Times New Roman" w:cs="Times New Roman"/>
          <w:sz w:val="28"/>
          <w:szCs w:val="28"/>
        </w:rPr>
        <w:t xml:space="preserve">макет графического изображения (видеоролик), </w:t>
      </w:r>
      <w:r>
        <w:rPr>
          <w:rFonts w:ascii="Times New Roman" w:hAnsi="Times New Roman" w:cs="Times New Roman"/>
          <w:sz w:val="28"/>
          <w:szCs w:val="28"/>
        </w:rPr>
        <w:t>письма поддержки, отчет о ранее проведенной работе, ссылка на публикации о проекте в СМИ и т.д. – если таковые имеются)</w:t>
      </w:r>
      <w:r w:rsidR="00FD51A6">
        <w:rPr>
          <w:rFonts w:ascii="Times New Roman" w:hAnsi="Times New Roman" w:cs="Times New Roman"/>
          <w:sz w:val="28"/>
          <w:szCs w:val="28"/>
        </w:rPr>
        <w:t>.</w:t>
      </w:r>
    </w:p>
    <w:p w:rsidR="00A02D6D" w:rsidRPr="00FD51A6" w:rsidRDefault="00B65715"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480EFB">
        <w:rPr>
          <w:rFonts w:ascii="Times New Roman" w:hAnsi="Times New Roman" w:cs="Times New Roman"/>
          <w:sz w:val="28"/>
          <w:szCs w:val="28"/>
        </w:rPr>
        <w:t xml:space="preserve"> Документы предоставляются участниками в формате </w:t>
      </w:r>
      <w:r w:rsidR="00480EFB" w:rsidRPr="00480EFB">
        <w:rPr>
          <w:rFonts w:ascii="Times New Roman" w:hAnsi="Times New Roman" w:cs="Times New Roman"/>
          <w:sz w:val="28"/>
          <w:szCs w:val="28"/>
        </w:rPr>
        <w:t>*.</w:t>
      </w:r>
      <w:r w:rsidR="00480EFB">
        <w:rPr>
          <w:rFonts w:ascii="Times New Roman" w:hAnsi="Times New Roman" w:cs="Times New Roman"/>
          <w:sz w:val="28"/>
          <w:szCs w:val="28"/>
          <w:lang w:val="en-US"/>
        </w:rPr>
        <w:t>doc</w:t>
      </w:r>
      <w:r w:rsidR="00480EFB" w:rsidRPr="00480EFB">
        <w:rPr>
          <w:rFonts w:ascii="Times New Roman" w:hAnsi="Times New Roman" w:cs="Times New Roman"/>
          <w:sz w:val="28"/>
          <w:szCs w:val="28"/>
        </w:rPr>
        <w:t xml:space="preserve"> *.</w:t>
      </w:r>
      <w:r w:rsidR="00480EFB">
        <w:rPr>
          <w:rFonts w:ascii="Times New Roman" w:hAnsi="Times New Roman" w:cs="Times New Roman"/>
          <w:sz w:val="28"/>
          <w:szCs w:val="28"/>
          <w:lang w:val="en-US"/>
        </w:rPr>
        <w:t>docx</w:t>
      </w:r>
      <w:r w:rsidR="00480EFB" w:rsidRPr="00480EFB">
        <w:rPr>
          <w:rFonts w:ascii="Times New Roman" w:hAnsi="Times New Roman" w:cs="Times New Roman"/>
          <w:sz w:val="28"/>
          <w:szCs w:val="28"/>
        </w:rPr>
        <w:t>.</w:t>
      </w:r>
      <w:r w:rsidR="00480EFB">
        <w:rPr>
          <w:rFonts w:ascii="Times New Roman" w:hAnsi="Times New Roman" w:cs="Times New Roman"/>
          <w:sz w:val="28"/>
          <w:szCs w:val="28"/>
        </w:rPr>
        <w:t xml:space="preserve"> Для приложений допускается использование формат</w:t>
      </w:r>
      <w:r w:rsidR="00FD51A6">
        <w:rPr>
          <w:rFonts w:ascii="Times New Roman" w:hAnsi="Times New Roman" w:cs="Times New Roman"/>
          <w:sz w:val="28"/>
          <w:szCs w:val="28"/>
        </w:rPr>
        <w:t>ов</w:t>
      </w:r>
      <w:r w:rsidR="00480EFB">
        <w:rPr>
          <w:rFonts w:ascii="Times New Roman" w:hAnsi="Times New Roman" w:cs="Times New Roman"/>
          <w:sz w:val="28"/>
          <w:szCs w:val="28"/>
        </w:rPr>
        <w:t xml:space="preserve"> *</w:t>
      </w:r>
      <w:r w:rsidR="00480EFB" w:rsidRPr="00480EFB">
        <w:rPr>
          <w:rFonts w:ascii="Times New Roman" w:hAnsi="Times New Roman" w:cs="Times New Roman"/>
          <w:sz w:val="28"/>
          <w:szCs w:val="28"/>
        </w:rPr>
        <w:t>.</w:t>
      </w:r>
      <w:r w:rsidR="00480EFB">
        <w:rPr>
          <w:rFonts w:ascii="Times New Roman" w:hAnsi="Times New Roman" w:cs="Times New Roman"/>
          <w:sz w:val="28"/>
          <w:szCs w:val="28"/>
          <w:lang w:val="en-US"/>
        </w:rPr>
        <w:t>pdf</w:t>
      </w:r>
      <w:r w:rsidR="00FD51A6" w:rsidRPr="00FD51A6">
        <w:rPr>
          <w:rFonts w:ascii="Times New Roman" w:hAnsi="Times New Roman" w:cs="Times New Roman"/>
          <w:sz w:val="28"/>
          <w:szCs w:val="28"/>
        </w:rPr>
        <w:t>,</w:t>
      </w:r>
      <w:r w:rsidR="00FD51A6">
        <w:rPr>
          <w:rFonts w:ascii="Times New Roman" w:hAnsi="Times New Roman" w:cs="Times New Roman"/>
          <w:sz w:val="28"/>
          <w:szCs w:val="28"/>
        </w:rPr>
        <w:t xml:space="preserve"> *</w:t>
      </w:r>
      <w:r w:rsidR="00FD51A6" w:rsidRPr="00FD51A6">
        <w:rPr>
          <w:rFonts w:ascii="Times New Roman" w:hAnsi="Times New Roman" w:cs="Times New Roman"/>
          <w:sz w:val="28"/>
          <w:szCs w:val="28"/>
        </w:rPr>
        <w:t>.</w:t>
      </w:r>
      <w:r w:rsidR="00FD51A6">
        <w:rPr>
          <w:rFonts w:ascii="Times New Roman" w:hAnsi="Times New Roman" w:cs="Times New Roman"/>
          <w:sz w:val="28"/>
          <w:szCs w:val="28"/>
          <w:lang w:val="en-US"/>
        </w:rPr>
        <w:t>png</w:t>
      </w:r>
      <w:r w:rsidR="00FD51A6" w:rsidRPr="00FD51A6">
        <w:rPr>
          <w:rFonts w:ascii="Times New Roman" w:hAnsi="Times New Roman" w:cs="Times New Roman"/>
          <w:sz w:val="28"/>
          <w:szCs w:val="28"/>
        </w:rPr>
        <w:t>, *.</w:t>
      </w:r>
      <w:r w:rsidR="00FD51A6">
        <w:rPr>
          <w:rFonts w:ascii="Times New Roman" w:hAnsi="Times New Roman" w:cs="Times New Roman"/>
          <w:sz w:val="28"/>
          <w:szCs w:val="28"/>
          <w:lang w:val="en-US"/>
        </w:rPr>
        <w:t>jpg</w:t>
      </w:r>
      <w:r w:rsidR="00FD51A6" w:rsidRPr="00FD51A6">
        <w:rPr>
          <w:rFonts w:ascii="Times New Roman" w:hAnsi="Times New Roman" w:cs="Times New Roman"/>
          <w:sz w:val="28"/>
          <w:szCs w:val="28"/>
        </w:rPr>
        <w:t>, *.</w:t>
      </w:r>
      <w:r w:rsidR="00FD51A6">
        <w:rPr>
          <w:rFonts w:ascii="Times New Roman" w:hAnsi="Times New Roman" w:cs="Times New Roman"/>
          <w:sz w:val="28"/>
          <w:szCs w:val="28"/>
          <w:lang w:val="en-US"/>
        </w:rPr>
        <w:t>mp</w:t>
      </w:r>
      <w:r w:rsidR="00FD51A6" w:rsidRPr="00FD51A6">
        <w:rPr>
          <w:rFonts w:ascii="Times New Roman" w:hAnsi="Times New Roman" w:cs="Times New Roman"/>
          <w:sz w:val="28"/>
          <w:szCs w:val="28"/>
        </w:rPr>
        <w:t>4, *.</w:t>
      </w:r>
      <w:r w:rsidR="00FD51A6">
        <w:rPr>
          <w:rFonts w:ascii="Times New Roman" w:hAnsi="Times New Roman" w:cs="Times New Roman"/>
          <w:sz w:val="28"/>
          <w:szCs w:val="28"/>
          <w:lang w:val="en-US"/>
        </w:rPr>
        <w:t>mov</w:t>
      </w:r>
      <w:r w:rsidR="00FD51A6" w:rsidRPr="00FD51A6">
        <w:rPr>
          <w:rFonts w:ascii="Times New Roman" w:hAnsi="Times New Roman" w:cs="Times New Roman"/>
          <w:sz w:val="28"/>
          <w:szCs w:val="28"/>
        </w:rPr>
        <w:t>.</w:t>
      </w:r>
    </w:p>
    <w:p w:rsidR="00480EFB" w:rsidRDefault="00480EFB" w:rsidP="00133596">
      <w:pPr>
        <w:spacing w:after="0" w:line="360" w:lineRule="auto"/>
        <w:ind w:firstLine="709"/>
        <w:jc w:val="both"/>
        <w:rPr>
          <w:rFonts w:ascii="Times New Roman" w:hAnsi="Times New Roman" w:cs="Times New Roman"/>
          <w:sz w:val="28"/>
          <w:szCs w:val="28"/>
        </w:rPr>
      </w:pPr>
    </w:p>
    <w:p w:rsidR="00082AD5" w:rsidRPr="00082AD5" w:rsidRDefault="00082AD5" w:rsidP="00D634A0">
      <w:pPr>
        <w:pStyle w:val="a9"/>
      </w:pPr>
      <w:r w:rsidRPr="00082AD5">
        <w:t>6. Заключение:</w:t>
      </w:r>
    </w:p>
    <w:p w:rsidR="00054FE1" w:rsidRDefault="00082AD5"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w:t>
      </w:r>
      <w:r w:rsidR="00FF56AF">
        <w:rPr>
          <w:rFonts w:ascii="Times New Roman" w:hAnsi="Times New Roman" w:cs="Times New Roman"/>
          <w:sz w:val="28"/>
          <w:szCs w:val="28"/>
        </w:rPr>
        <w:t xml:space="preserve"> и все иные документы, связанные с проведением Конкурса, подлежат опубликованию на </w:t>
      </w:r>
      <w:r w:rsidR="00FD51A6">
        <w:rPr>
          <w:rFonts w:ascii="Times New Roman" w:hAnsi="Times New Roman" w:cs="Times New Roman"/>
          <w:sz w:val="28"/>
          <w:szCs w:val="28"/>
        </w:rPr>
        <w:t>С</w:t>
      </w:r>
      <w:r w:rsidR="00FF56AF">
        <w:rPr>
          <w:rFonts w:ascii="Times New Roman" w:hAnsi="Times New Roman" w:cs="Times New Roman"/>
          <w:sz w:val="28"/>
          <w:szCs w:val="28"/>
        </w:rPr>
        <w:t xml:space="preserve">айте. </w:t>
      </w:r>
      <w:r w:rsidR="00054FE1">
        <w:rPr>
          <w:rFonts w:ascii="Times New Roman" w:hAnsi="Times New Roman" w:cs="Times New Roman"/>
          <w:sz w:val="28"/>
          <w:szCs w:val="28"/>
        </w:rPr>
        <w:t>В случае возникновения вопросов, за разъяснениями можно обратиться в Оргкомитет:</w:t>
      </w:r>
    </w:p>
    <w:p w:rsidR="00082AD5" w:rsidRDefault="00054FE1"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телефону 8 (987) 303 22 97</w:t>
      </w:r>
    </w:p>
    <w:p w:rsidR="00054FE1" w:rsidRPr="00C84F48" w:rsidRDefault="00054FE1" w:rsidP="0013359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e</w:t>
      </w:r>
      <w:r w:rsidRPr="00C84F48">
        <w:rPr>
          <w:rFonts w:ascii="Times New Roman" w:hAnsi="Times New Roman" w:cs="Times New Roman"/>
          <w:sz w:val="28"/>
          <w:szCs w:val="28"/>
        </w:rPr>
        <w:t>-</w:t>
      </w:r>
      <w:r>
        <w:rPr>
          <w:rFonts w:ascii="Times New Roman" w:hAnsi="Times New Roman" w:cs="Times New Roman"/>
          <w:sz w:val="28"/>
          <w:szCs w:val="28"/>
          <w:lang w:val="en-US"/>
        </w:rPr>
        <w:t>mail</w:t>
      </w:r>
      <w:hyperlink r:id="rId7" w:history="1">
        <w:r w:rsidRPr="003267D3">
          <w:rPr>
            <w:rStyle w:val="a4"/>
            <w:rFonts w:ascii="Times New Roman" w:hAnsi="Times New Roman" w:cs="Times New Roman"/>
            <w:sz w:val="28"/>
            <w:szCs w:val="28"/>
            <w:lang w:val="en-US"/>
          </w:rPr>
          <w:t>vitaactiva</w:t>
        </w:r>
        <w:r w:rsidRPr="00C84F48">
          <w:rPr>
            <w:rStyle w:val="a4"/>
            <w:rFonts w:ascii="Times New Roman" w:hAnsi="Times New Roman" w:cs="Times New Roman"/>
            <w:sz w:val="28"/>
            <w:szCs w:val="28"/>
          </w:rPr>
          <w:t>64@</w:t>
        </w:r>
        <w:r w:rsidRPr="003267D3">
          <w:rPr>
            <w:rStyle w:val="a4"/>
            <w:rFonts w:ascii="Times New Roman" w:hAnsi="Times New Roman" w:cs="Times New Roman"/>
            <w:sz w:val="28"/>
            <w:szCs w:val="28"/>
            <w:lang w:val="en-US"/>
          </w:rPr>
          <w:t>ya</w:t>
        </w:r>
        <w:r w:rsidRPr="00C84F48">
          <w:rPr>
            <w:rStyle w:val="a4"/>
            <w:rFonts w:ascii="Times New Roman" w:hAnsi="Times New Roman" w:cs="Times New Roman"/>
            <w:sz w:val="28"/>
            <w:szCs w:val="28"/>
          </w:rPr>
          <w:t>.</w:t>
        </w:r>
        <w:r w:rsidRPr="003267D3">
          <w:rPr>
            <w:rStyle w:val="a4"/>
            <w:rFonts w:ascii="Times New Roman" w:hAnsi="Times New Roman" w:cs="Times New Roman"/>
            <w:sz w:val="28"/>
            <w:szCs w:val="28"/>
            <w:lang w:val="en-US"/>
          </w:rPr>
          <w:t>ru</w:t>
        </w:r>
      </w:hyperlink>
    </w:p>
    <w:p w:rsidR="00AE3047" w:rsidRPr="00C84F48" w:rsidRDefault="00054FE1" w:rsidP="00FB29F3">
      <w:pPr>
        <w:spacing w:after="0" w:line="360" w:lineRule="auto"/>
        <w:ind w:firstLine="709"/>
        <w:jc w:val="both"/>
        <w:rPr>
          <w:rStyle w:val="a4"/>
          <w:rFonts w:ascii="Times New Roman" w:hAnsi="Times New Roman" w:cs="Times New Roman"/>
          <w:color w:val="auto"/>
          <w:sz w:val="28"/>
          <w:szCs w:val="28"/>
          <w:u w:val="none"/>
        </w:rPr>
      </w:pPr>
      <w:r>
        <w:rPr>
          <w:rFonts w:ascii="Times New Roman" w:hAnsi="Times New Roman" w:cs="Times New Roman"/>
          <w:sz w:val="28"/>
          <w:szCs w:val="28"/>
          <w:lang w:val="en-US"/>
        </w:rPr>
        <w:t>vk</w:t>
      </w:r>
      <w:hyperlink r:id="rId8" w:history="1">
        <w:r w:rsidRPr="003267D3">
          <w:rPr>
            <w:rStyle w:val="a4"/>
            <w:rFonts w:ascii="Times New Roman" w:hAnsi="Times New Roman" w:cs="Times New Roman"/>
            <w:sz w:val="28"/>
            <w:szCs w:val="28"/>
            <w:lang w:val="en-US"/>
          </w:rPr>
          <w:t>http</w:t>
        </w:r>
        <w:r w:rsidRPr="00C84F48">
          <w:rPr>
            <w:rStyle w:val="a4"/>
            <w:rFonts w:ascii="Times New Roman" w:hAnsi="Times New Roman" w:cs="Times New Roman"/>
            <w:sz w:val="28"/>
            <w:szCs w:val="28"/>
          </w:rPr>
          <w:t>://</w:t>
        </w:r>
        <w:r w:rsidRPr="003267D3">
          <w:rPr>
            <w:rStyle w:val="a4"/>
            <w:rFonts w:ascii="Times New Roman" w:hAnsi="Times New Roman" w:cs="Times New Roman"/>
            <w:sz w:val="28"/>
            <w:szCs w:val="28"/>
            <w:lang w:val="en-US"/>
          </w:rPr>
          <w:t>www</w:t>
        </w:r>
        <w:r w:rsidRPr="00C84F48">
          <w:rPr>
            <w:rStyle w:val="a4"/>
            <w:rFonts w:ascii="Times New Roman" w:hAnsi="Times New Roman" w:cs="Times New Roman"/>
            <w:sz w:val="28"/>
            <w:szCs w:val="28"/>
          </w:rPr>
          <w:t>.</w:t>
        </w:r>
        <w:r w:rsidRPr="003267D3">
          <w:rPr>
            <w:rStyle w:val="a4"/>
            <w:rFonts w:ascii="Times New Roman" w:hAnsi="Times New Roman" w:cs="Times New Roman"/>
            <w:sz w:val="28"/>
            <w:szCs w:val="28"/>
            <w:lang w:val="en-US"/>
          </w:rPr>
          <w:t>vk</w:t>
        </w:r>
        <w:r w:rsidRPr="00C84F48">
          <w:rPr>
            <w:rStyle w:val="a4"/>
            <w:rFonts w:ascii="Times New Roman" w:hAnsi="Times New Roman" w:cs="Times New Roman"/>
            <w:sz w:val="28"/>
            <w:szCs w:val="28"/>
          </w:rPr>
          <w:t>.</w:t>
        </w:r>
        <w:r w:rsidRPr="003267D3">
          <w:rPr>
            <w:rStyle w:val="a4"/>
            <w:rFonts w:ascii="Times New Roman" w:hAnsi="Times New Roman" w:cs="Times New Roman"/>
            <w:sz w:val="28"/>
            <w:szCs w:val="28"/>
            <w:lang w:val="en-US"/>
          </w:rPr>
          <w:t>com</w:t>
        </w:r>
        <w:r w:rsidRPr="00C84F48">
          <w:rPr>
            <w:rStyle w:val="a4"/>
            <w:rFonts w:ascii="Times New Roman" w:hAnsi="Times New Roman" w:cs="Times New Roman"/>
            <w:sz w:val="28"/>
            <w:szCs w:val="28"/>
          </w:rPr>
          <w:t>/</w:t>
        </w:r>
        <w:r w:rsidRPr="003267D3">
          <w:rPr>
            <w:rStyle w:val="a4"/>
            <w:rFonts w:ascii="Times New Roman" w:hAnsi="Times New Roman" w:cs="Times New Roman"/>
            <w:sz w:val="28"/>
            <w:szCs w:val="28"/>
            <w:lang w:val="en-US"/>
          </w:rPr>
          <w:t>vitaactiva</w:t>
        </w:r>
        <w:r w:rsidRPr="00C84F48">
          <w:rPr>
            <w:rStyle w:val="a4"/>
            <w:rFonts w:ascii="Times New Roman" w:hAnsi="Times New Roman" w:cs="Times New Roman"/>
            <w:sz w:val="28"/>
            <w:szCs w:val="28"/>
          </w:rPr>
          <w:t>64</w:t>
        </w:r>
      </w:hyperlink>
    </w:p>
    <w:p w:rsidR="00AE3047" w:rsidRPr="00AE3047" w:rsidRDefault="00AE3047" w:rsidP="00AE3047">
      <w:pPr>
        <w:spacing w:after="0" w:line="360" w:lineRule="auto"/>
        <w:ind w:firstLine="709"/>
        <w:jc w:val="both"/>
        <w:rPr>
          <w:rFonts w:ascii="Times New Roman" w:hAnsi="Times New Roman" w:cs="Times New Roman"/>
          <w:sz w:val="28"/>
          <w:szCs w:val="28"/>
        </w:rPr>
      </w:pPr>
      <w:r>
        <w:rPr>
          <w:rStyle w:val="a4"/>
          <w:rFonts w:ascii="Times New Roman" w:hAnsi="Times New Roman" w:cs="Times New Roman"/>
          <w:color w:val="auto"/>
          <w:sz w:val="28"/>
          <w:szCs w:val="28"/>
          <w:u w:val="none"/>
        </w:rPr>
        <w:t xml:space="preserve">В период приема заявок на конкурс Оргкомитетом будут публиковаться образовательные и пояснительные материалы на </w:t>
      </w:r>
      <w:r w:rsidR="00FB29F3">
        <w:rPr>
          <w:rStyle w:val="a4"/>
          <w:rFonts w:ascii="Times New Roman" w:hAnsi="Times New Roman" w:cs="Times New Roman"/>
          <w:color w:val="auto"/>
          <w:sz w:val="28"/>
          <w:szCs w:val="28"/>
          <w:u w:val="none"/>
        </w:rPr>
        <w:t>С</w:t>
      </w:r>
      <w:r>
        <w:rPr>
          <w:rStyle w:val="a4"/>
          <w:rFonts w:ascii="Times New Roman" w:hAnsi="Times New Roman" w:cs="Times New Roman"/>
          <w:color w:val="auto"/>
          <w:sz w:val="28"/>
          <w:szCs w:val="28"/>
          <w:u w:val="none"/>
        </w:rPr>
        <w:t xml:space="preserve">айте. </w:t>
      </w:r>
    </w:p>
    <w:p w:rsidR="006A259D" w:rsidRPr="00AE3047" w:rsidRDefault="006A259D">
      <w:pPr>
        <w:rPr>
          <w:rFonts w:ascii="Times New Roman" w:hAnsi="Times New Roman" w:cs="Times New Roman"/>
          <w:sz w:val="28"/>
          <w:szCs w:val="28"/>
        </w:rPr>
      </w:pPr>
      <w:r w:rsidRPr="00AE3047">
        <w:rPr>
          <w:rFonts w:ascii="Times New Roman" w:hAnsi="Times New Roman" w:cs="Times New Roman"/>
          <w:sz w:val="28"/>
          <w:szCs w:val="28"/>
        </w:rPr>
        <w:br w:type="page"/>
      </w:r>
    </w:p>
    <w:p w:rsidR="00054FE1" w:rsidRDefault="00D634A0" w:rsidP="00D634A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634A0" w:rsidRPr="00D634A0" w:rsidRDefault="00D634A0" w:rsidP="00D634A0">
      <w:pPr>
        <w:pStyle w:val="a9"/>
        <w:jc w:val="center"/>
      </w:pPr>
      <w:r w:rsidRPr="00D634A0">
        <w:t>Направления и тематики Конкурса</w:t>
      </w:r>
    </w:p>
    <w:p w:rsidR="001C3C31" w:rsidRDefault="001C3C31" w:rsidP="001C3C31">
      <w:pPr>
        <w:pStyle w:val="a3"/>
        <w:spacing w:after="0" w:line="360" w:lineRule="auto"/>
        <w:ind w:left="1069"/>
        <w:jc w:val="both"/>
        <w:rPr>
          <w:rFonts w:ascii="Times New Roman" w:hAnsi="Times New Roman" w:cs="Times New Roman"/>
          <w:sz w:val="28"/>
          <w:szCs w:val="28"/>
        </w:rPr>
      </w:pPr>
    </w:p>
    <w:p w:rsidR="00D634A0" w:rsidRPr="001C3C31" w:rsidRDefault="00D634A0" w:rsidP="00517FE4">
      <w:pPr>
        <w:pStyle w:val="a3"/>
        <w:numPr>
          <w:ilvl w:val="0"/>
          <w:numId w:val="2"/>
        </w:numPr>
        <w:spacing w:after="0" w:line="360" w:lineRule="auto"/>
        <w:ind w:left="0" w:firstLine="709"/>
        <w:jc w:val="both"/>
        <w:rPr>
          <w:rFonts w:ascii="Times New Roman" w:hAnsi="Times New Roman" w:cs="Times New Roman"/>
          <w:b/>
          <w:sz w:val="28"/>
          <w:szCs w:val="28"/>
        </w:rPr>
      </w:pPr>
      <w:r w:rsidRPr="001C3C31">
        <w:rPr>
          <w:rFonts w:ascii="Times New Roman" w:hAnsi="Times New Roman" w:cs="Times New Roman"/>
          <w:b/>
          <w:sz w:val="28"/>
          <w:szCs w:val="28"/>
        </w:rPr>
        <w:t>Социальное проектирование</w:t>
      </w:r>
    </w:p>
    <w:p w:rsidR="001C3C31" w:rsidRDefault="001C3C31" w:rsidP="00517F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направлении принимают участие проекты социально значимых инициатив, реализующихся или возможных для реализации на</w:t>
      </w:r>
      <w:r w:rsidR="00D33070">
        <w:rPr>
          <w:rFonts w:ascii="Times New Roman" w:hAnsi="Times New Roman" w:cs="Times New Roman"/>
          <w:sz w:val="28"/>
          <w:szCs w:val="28"/>
        </w:rPr>
        <w:t xml:space="preserve"> территории Саратовской области, и способствующие ее развитию. </w:t>
      </w:r>
    </w:p>
    <w:p w:rsidR="001C3C31" w:rsidRPr="001C3C31" w:rsidRDefault="001C3C31" w:rsidP="00517FE4">
      <w:pPr>
        <w:pStyle w:val="a3"/>
        <w:spacing w:after="0" w:line="360" w:lineRule="auto"/>
        <w:ind w:left="0" w:firstLine="709"/>
        <w:jc w:val="both"/>
        <w:rPr>
          <w:rFonts w:ascii="Times New Roman" w:hAnsi="Times New Roman" w:cs="Times New Roman"/>
          <w:b/>
          <w:sz w:val="28"/>
          <w:szCs w:val="28"/>
        </w:rPr>
      </w:pPr>
      <w:r w:rsidRPr="001C3C31">
        <w:rPr>
          <w:rFonts w:ascii="Times New Roman" w:hAnsi="Times New Roman" w:cs="Times New Roman"/>
          <w:b/>
          <w:sz w:val="28"/>
          <w:szCs w:val="28"/>
        </w:rPr>
        <w:t>Тематики направления:</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Волонтерство и добровольчество</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Культура и досуг</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Медиа и молодежные шоу </w:t>
      </w:r>
    </w:p>
    <w:p w:rsidR="00AA7E9D" w:rsidRPr="00AA7E9D" w:rsidRDefault="00AA7E9D" w:rsidP="00AA7E9D">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Наука и образование</w:t>
      </w:r>
    </w:p>
    <w:p w:rsidR="00AA7E9D" w:rsidRPr="00531BA0"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Патриотизм и сохранение исторической памяти</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Политика и молодежное самоуправление</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Профориентация и проекты молодых специалистов</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Экология и здоровый образ жизни</w:t>
      </w:r>
    </w:p>
    <w:p w:rsidR="00D5541E" w:rsidRDefault="00D5541E" w:rsidP="00D5541E">
      <w:pPr>
        <w:pStyle w:val="a3"/>
        <w:spacing w:after="0" w:line="360" w:lineRule="auto"/>
        <w:ind w:left="709"/>
        <w:jc w:val="both"/>
        <w:rPr>
          <w:rFonts w:ascii="Times New Roman" w:hAnsi="Times New Roman" w:cs="Times New Roman"/>
          <w:sz w:val="28"/>
          <w:szCs w:val="28"/>
        </w:rPr>
      </w:pPr>
    </w:p>
    <w:p w:rsidR="00D634A0" w:rsidRPr="001C3C31" w:rsidRDefault="00D634A0" w:rsidP="00517FE4">
      <w:pPr>
        <w:pStyle w:val="a3"/>
        <w:numPr>
          <w:ilvl w:val="0"/>
          <w:numId w:val="2"/>
        </w:numPr>
        <w:spacing w:after="0" w:line="360" w:lineRule="auto"/>
        <w:ind w:left="0" w:firstLine="709"/>
        <w:jc w:val="both"/>
        <w:rPr>
          <w:rFonts w:ascii="Times New Roman" w:hAnsi="Times New Roman" w:cs="Times New Roman"/>
          <w:b/>
          <w:sz w:val="28"/>
          <w:szCs w:val="28"/>
        </w:rPr>
      </w:pPr>
      <w:r w:rsidRPr="001C3C31">
        <w:rPr>
          <w:rFonts w:ascii="Times New Roman" w:hAnsi="Times New Roman" w:cs="Times New Roman"/>
          <w:b/>
          <w:sz w:val="28"/>
          <w:szCs w:val="28"/>
        </w:rPr>
        <w:t>Социальное предпринимательство</w:t>
      </w:r>
    </w:p>
    <w:p w:rsidR="005641F3" w:rsidRPr="005641F3" w:rsidRDefault="001C3C31" w:rsidP="005641F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направлении принимают участие</w:t>
      </w:r>
      <w:r w:rsidR="005641F3">
        <w:rPr>
          <w:rFonts w:ascii="Times New Roman" w:hAnsi="Times New Roman" w:cs="Times New Roman"/>
          <w:sz w:val="28"/>
          <w:szCs w:val="28"/>
        </w:rPr>
        <w:t xml:space="preserve"> проекты бизнес-идей, имеющих социальный эффект. В тематике «инновационный бизнес» упор делается на открытие новых ниш, использование новых технологических решений; «молодежное предпринимательство» - устойчивость бизнес-моделей; «социальный стартап» - повышение качеств</w:t>
      </w:r>
      <w:r w:rsidR="009E575C">
        <w:rPr>
          <w:rFonts w:ascii="Times New Roman" w:hAnsi="Times New Roman" w:cs="Times New Roman"/>
          <w:sz w:val="28"/>
          <w:szCs w:val="28"/>
        </w:rPr>
        <w:t>а жизни целевой группы и решение</w:t>
      </w:r>
      <w:r w:rsidR="005641F3">
        <w:rPr>
          <w:rFonts w:ascii="Times New Roman" w:hAnsi="Times New Roman" w:cs="Times New Roman"/>
          <w:sz w:val="28"/>
          <w:szCs w:val="28"/>
        </w:rPr>
        <w:t xml:space="preserve"> социальной проблемы, даже если проект не приносит прибыли, а направлен исключительно на обеспечение самоокупаемости </w:t>
      </w:r>
      <w:r w:rsidR="00C811AD">
        <w:rPr>
          <w:rFonts w:ascii="Times New Roman" w:hAnsi="Times New Roman" w:cs="Times New Roman"/>
          <w:sz w:val="28"/>
          <w:szCs w:val="28"/>
        </w:rPr>
        <w:t xml:space="preserve">и финансовой независимости </w:t>
      </w:r>
      <w:r w:rsidR="005641F3">
        <w:rPr>
          <w:rFonts w:ascii="Times New Roman" w:hAnsi="Times New Roman" w:cs="Times New Roman"/>
          <w:sz w:val="28"/>
          <w:szCs w:val="28"/>
        </w:rPr>
        <w:t xml:space="preserve">проекта.   </w:t>
      </w:r>
    </w:p>
    <w:p w:rsidR="001C3C31" w:rsidRPr="00AA7E9D" w:rsidRDefault="001C3C31" w:rsidP="00517FE4">
      <w:pPr>
        <w:pStyle w:val="a3"/>
        <w:spacing w:after="0" w:line="360" w:lineRule="auto"/>
        <w:ind w:left="0" w:firstLine="709"/>
        <w:jc w:val="both"/>
        <w:rPr>
          <w:rFonts w:ascii="Times New Roman" w:hAnsi="Times New Roman" w:cs="Times New Roman"/>
          <w:b/>
          <w:sz w:val="28"/>
          <w:szCs w:val="28"/>
        </w:rPr>
      </w:pPr>
      <w:r w:rsidRPr="00AA7E9D">
        <w:rPr>
          <w:rFonts w:ascii="Times New Roman" w:hAnsi="Times New Roman" w:cs="Times New Roman"/>
          <w:b/>
          <w:sz w:val="28"/>
          <w:szCs w:val="28"/>
        </w:rPr>
        <w:t>Тематики направления</w:t>
      </w:r>
      <w:r w:rsidR="00BF179B">
        <w:rPr>
          <w:rFonts w:ascii="Times New Roman" w:hAnsi="Times New Roman" w:cs="Times New Roman"/>
          <w:b/>
          <w:sz w:val="28"/>
          <w:szCs w:val="28"/>
        </w:rPr>
        <w:t>:</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Инновационный бизнес</w:t>
      </w:r>
    </w:p>
    <w:p w:rsidR="00AA7E9D" w:rsidRPr="00D634A0"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Молодежное предпринимательство </w:t>
      </w:r>
    </w:p>
    <w:p w:rsidR="00AA7E9D" w:rsidRDefault="00AA7E9D" w:rsidP="00517FE4">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Социальный стартап</w:t>
      </w:r>
    </w:p>
    <w:p w:rsidR="00D5541E" w:rsidRDefault="00D5541E" w:rsidP="00D5541E">
      <w:pPr>
        <w:pStyle w:val="a3"/>
        <w:spacing w:after="0" w:line="360" w:lineRule="auto"/>
        <w:ind w:left="709"/>
        <w:jc w:val="both"/>
        <w:rPr>
          <w:rFonts w:ascii="Times New Roman" w:hAnsi="Times New Roman" w:cs="Times New Roman"/>
          <w:sz w:val="28"/>
          <w:szCs w:val="28"/>
        </w:rPr>
      </w:pPr>
    </w:p>
    <w:p w:rsidR="00356D93" w:rsidRDefault="00D634A0" w:rsidP="00517FE4">
      <w:pPr>
        <w:pStyle w:val="a3"/>
        <w:numPr>
          <w:ilvl w:val="0"/>
          <w:numId w:val="2"/>
        </w:numPr>
        <w:spacing w:after="0" w:line="360" w:lineRule="auto"/>
        <w:ind w:left="0" w:firstLine="709"/>
        <w:jc w:val="both"/>
        <w:rPr>
          <w:rFonts w:ascii="Times New Roman" w:hAnsi="Times New Roman" w:cs="Times New Roman"/>
          <w:b/>
          <w:sz w:val="28"/>
          <w:szCs w:val="28"/>
        </w:rPr>
      </w:pPr>
      <w:r w:rsidRPr="00AA7E9D">
        <w:rPr>
          <w:rFonts w:ascii="Times New Roman" w:hAnsi="Times New Roman" w:cs="Times New Roman"/>
          <w:b/>
          <w:sz w:val="28"/>
          <w:szCs w:val="28"/>
        </w:rPr>
        <w:t>Социальная реклама</w:t>
      </w:r>
    </w:p>
    <w:p w:rsidR="00AA7E9D" w:rsidRDefault="00AA7E9D" w:rsidP="00AA7E9D">
      <w:pPr>
        <w:spacing w:after="0" w:line="360" w:lineRule="auto"/>
        <w:ind w:firstLine="709"/>
        <w:jc w:val="both"/>
        <w:rPr>
          <w:rFonts w:ascii="Times New Roman" w:hAnsi="Times New Roman" w:cs="Times New Roman"/>
          <w:sz w:val="28"/>
          <w:szCs w:val="28"/>
        </w:rPr>
      </w:pPr>
      <w:r w:rsidRPr="00AA7E9D">
        <w:rPr>
          <w:rFonts w:ascii="Times New Roman" w:hAnsi="Times New Roman" w:cs="Times New Roman"/>
          <w:sz w:val="28"/>
          <w:szCs w:val="28"/>
        </w:rPr>
        <w:t>В направлении</w:t>
      </w:r>
      <w:r w:rsidR="00BF179B">
        <w:rPr>
          <w:rFonts w:ascii="Times New Roman" w:hAnsi="Times New Roman" w:cs="Times New Roman"/>
          <w:sz w:val="28"/>
          <w:szCs w:val="28"/>
        </w:rPr>
        <w:t>принимают участие</w:t>
      </w:r>
      <w:r w:rsidR="00D5541E">
        <w:rPr>
          <w:rFonts w:ascii="Times New Roman" w:hAnsi="Times New Roman" w:cs="Times New Roman"/>
          <w:sz w:val="28"/>
          <w:szCs w:val="28"/>
        </w:rPr>
        <w:t xml:space="preserve"> работы, направленные на создание новых систем ценностей, привлечение внимания к социально значимым проблемам, </w:t>
      </w:r>
      <w:r w:rsidR="00C421A4">
        <w:rPr>
          <w:rFonts w:ascii="Times New Roman" w:hAnsi="Times New Roman" w:cs="Times New Roman"/>
          <w:sz w:val="28"/>
          <w:szCs w:val="28"/>
        </w:rPr>
        <w:t>формирование соц</w:t>
      </w:r>
      <w:r w:rsidR="00AD6EEA">
        <w:rPr>
          <w:rFonts w:ascii="Times New Roman" w:hAnsi="Times New Roman" w:cs="Times New Roman"/>
          <w:sz w:val="28"/>
          <w:szCs w:val="28"/>
        </w:rPr>
        <w:t xml:space="preserve">иально ответственного поведения целевой группы.  </w:t>
      </w:r>
    </w:p>
    <w:p w:rsidR="00BF179B" w:rsidRPr="00BF179B" w:rsidRDefault="00BF179B" w:rsidP="00AA7E9D">
      <w:pPr>
        <w:spacing w:after="0" w:line="360" w:lineRule="auto"/>
        <w:ind w:firstLine="709"/>
        <w:jc w:val="both"/>
        <w:rPr>
          <w:rFonts w:ascii="Times New Roman" w:hAnsi="Times New Roman" w:cs="Times New Roman"/>
          <w:b/>
          <w:sz w:val="28"/>
          <w:szCs w:val="28"/>
        </w:rPr>
      </w:pPr>
      <w:r w:rsidRPr="00BF179B">
        <w:rPr>
          <w:rFonts w:ascii="Times New Roman" w:hAnsi="Times New Roman" w:cs="Times New Roman"/>
          <w:b/>
          <w:sz w:val="28"/>
          <w:szCs w:val="28"/>
        </w:rPr>
        <w:t>Тематики направления:</w:t>
      </w:r>
    </w:p>
    <w:p w:rsidR="001C3C31" w:rsidRDefault="001C3C31" w:rsidP="00517F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3.1 Социальный видеоролик</w:t>
      </w:r>
      <w:r w:rsidR="00D5541E">
        <w:rPr>
          <w:rFonts w:ascii="Times New Roman" w:hAnsi="Times New Roman" w:cs="Times New Roman"/>
          <w:sz w:val="28"/>
          <w:szCs w:val="28"/>
        </w:rPr>
        <w:t xml:space="preserve"> – загруженный на яндекс.диск, снятый (смонтированный) командой проекта видеоролик длительностью до 3х минут</w:t>
      </w:r>
      <w:r w:rsidR="00AE3047">
        <w:rPr>
          <w:rFonts w:ascii="Times New Roman" w:hAnsi="Times New Roman" w:cs="Times New Roman"/>
          <w:sz w:val="28"/>
          <w:szCs w:val="28"/>
        </w:rPr>
        <w:t xml:space="preserve"> в формате </w:t>
      </w:r>
      <w:r w:rsidR="00AE3047">
        <w:rPr>
          <w:rFonts w:ascii="Times New Roman" w:hAnsi="Times New Roman" w:cs="Times New Roman"/>
          <w:sz w:val="28"/>
          <w:szCs w:val="28"/>
          <w:lang w:val="en-US"/>
        </w:rPr>
        <w:t>MOV</w:t>
      </w:r>
      <w:r w:rsidR="00AE3047" w:rsidRPr="00AE3047">
        <w:rPr>
          <w:rFonts w:ascii="Times New Roman" w:hAnsi="Times New Roman" w:cs="Times New Roman"/>
          <w:sz w:val="28"/>
          <w:szCs w:val="28"/>
        </w:rPr>
        <w:t xml:space="preserve">, </w:t>
      </w:r>
      <w:r w:rsidR="00AE3047">
        <w:rPr>
          <w:rFonts w:ascii="Times New Roman" w:hAnsi="Times New Roman" w:cs="Times New Roman"/>
          <w:sz w:val="28"/>
          <w:szCs w:val="28"/>
          <w:lang w:val="en-US"/>
        </w:rPr>
        <w:t>MP</w:t>
      </w:r>
      <w:r w:rsidR="00AE3047" w:rsidRPr="00AE3047">
        <w:rPr>
          <w:rFonts w:ascii="Times New Roman" w:hAnsi="Times New Roman" w:cs="Times New Roman"/>
          <w:sz w:val="28"/>
          <w:szCs w:val="28"/>
        </w:rPr>
        <w:t>4</w:t>
      </w:r>
      <w:r w:rsidR="00AD6EEA">
        <w:rPr>
          <w:rFonts w:ascii="Times New Roman" w:hAnsi="Times New Roman" w:cs="Times New Roman"/>
          <w:sz w:val="28"/>
          <w:szCs w:val="28"/>
        </w:rPr>
        <w:t xml:space="preserve"> с описанием по форме.</w:t>
      </w:r>
    </w:p>
    <w:p w:rsidR="001C3C31" w:rsidRPr="00AE3047" w:rsidRDefault="001C3C31" w:rsidP="00517F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3.2 Графическая социальная реклама</w:t>
      </w:r>
      <w:r w:rsidR="00D5541E">
        <w:rPr>
          <w:rFonts w:ascii="Times New Roman" w:hAnsi="Times New Roman" w:cs="Times New Roman"/>
          <w:sz w:val="28"/>
          <w:szCs w:val="28"/>
        </w:rPr>
        <w:t xml:space="preserve"> – загруженный на яндекс.диск, созданный командой проекта, макет графическо</w:t>
      </w:r>
      <w:r w:rsidR="00AE3047">
        <w:rPr>
          <w:rFonts w:ascii="Times New Roman" w:hAnsi="Times New Roman" w:cs="Times New Roman"/>
          <w:sz w:val="28"/>
          <w:szCs w:val="28"/>
        </w:rPr>
        <w:t>го</w:t>
      </w:r>
      <w:r w:rsidR="00D5541E">
        <w:rPr>
          <w:rFonts w:ascii="Times New Roman" w:hAnsi="Times New Roman" w:cs="Times New Roman"/>
          <w:sz w:val="28"/>
          <w:szCs w:val="28"/>
        </w:rPr>
        <w:t xml:space="preserve"> изображения в формате </w:t>
      </w:r>
      <w:r w:rsidR="00D5541E">
        <w:rPr>
          <w:rFonts w:ascii="Times New Roman" w:hAnsi="Times New Roman" w:cs="Times New Roman"/>
          <w:sz w:val="28"/>
          <w:szCs w:val="28"/>
          <w:lang w:val="en-US"/>
        </w:rPr>
        <w:t>PNG</w:t>
      </w:r>
      <w:r w:rsidR="00D5541E" w:rsidRPr="00D5541E">
        <w:rPr>
          <w:rFonts w:ascii="Times New Roman" w:hAnsi="Times New Roman" w:cs="Times New Roman"/>
          <w:sz w:val="28"/>
          <w:szCs w:val="28"/>
        </w:rPr>
        <w:t xml:space="preserve">, </w:t>
      </w:r>
      <w:r w:rsidR="00AE3047">
        <w:rPr>
          <w:rFonts w:ascii="Times New Roman" w:hAnsi="Times New Roman" w:cs="Times New Roman"/>
          <w:sz w:val="28"/>
          <w:szCs w:val="28"/>
          <w:lang w:val="en-US"/>
        </w:rPr>
        <w:t>JPG</w:t>
      </w:r>
      <w:r w:rsidR="00AE3047" w:rsidRPr="00AE3047">
        <w:rPr>
          <w:rFonts w:ascii="Times New Roman" w:hAnsi="Times New Roman" w:cs="Times New Roman"/>
          <w:sz w:val="28"/>
          <w:szCs w:val="28"/>
        </w:rPr>
        <w:t xml:space="preserve">, </w:t>
      </w:r>
      <w:r w:rsidR="00AE3047">
        <w:rPr>
          <w:rFonts w:ascii="Times New Roman" w:hAnsi="Times New Roman" w:cs="Times New Roman"/>
          <w:sz w:val="28"/>
          <w:szCs w:val="28"/>
          <w:lang w:val="en-US"/>
        </w:rPr>
        <w:t>GIF</w:t>
      </w:r>
      <w:r w:rsidR="00AE3047" w:rsidRPr="00AE3047">
        <w:rPr>
          <w:rFonts w:ascii="Times New Roman" w:hAnsi="Times New Roman" w:cs="Times New Roman"/>
          <w:sz w:val="28"/>
          <w:szCs w:val="28"/>
        </w:rPr>
        <w:t xml:space="preserve">, </w:t>
      </w:r>
      <w:r w:rsidR="00AE3047">
        <w:rPr>
          <w:rFonts w:ascii="Times New Roman" w:hAnsi="Times New Roman" w:cs="Times New Roman"/>
          <w:sz w:val="28"/>
          <w:szCs w:val="28"/>
          <w:lang w:val="en-US"/>
        </w:rPr>
        <w:t>PDF</w:t>
      </w:r>
      <w:r w:rsidR="00AD6EEA">
        <w:rPr>
          <w:rFonts w:ascii="Times New Roman" w:hAnsi="Times New Roman" w:cs="Times New Roman"/>
          <w:sz w:val="28"/>
          <w:szCs w:val="28"/>
        </w:rPr>
        <w:t xml:space="preserve"> с описанием по форме. </w:t>
      </w:r>
    </w:p>
    <w:p w:rsidR="001C3C31" w:rsidRDefault="001C3C31" w:rsidP="00517F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3.3 Социальные </w:t>
      </w:r>
      <w:r>
        <w:rPr>
          <w:rFonts w:ascii="Times New Roman" w:hAnsi="Times New Roman" w:cs="Times New Roman"/>
          <w:sz w:val="28"/>
          <w:szCs w:val="28"/>
          <w:lang w:val="en-US"/>
        </w:rPr>
        <w:t>PR</w:t>
      </w:r>
      <w:r w:rsidRPr="00AA7E9D">
        <w:rPr>
          <w:rFonts w:ascii="Times New Roman" w:hAnsi="Times New Roman" w:cs="Times New Roman"/>
          <w:sz w:val="28"/>
          <w:szCs w:val="28"/>
        </w:rPr>
        <w:t>-</w:t>
      </w:r>
      <w:r>
        <w:rPr>
          <w:rFonts w:ascii="Times New Roman" w:hAnsi="Times New Roman" w:cs="Times New Roman"/>
          <w:sz w:val="28"/>
          <w:szCs w:val="28"/>
        </w:rPr>
        <w:t xml:space="preserve">акции </w:t>
      </w:r>
      <w:r w:rsidR="00AE3047">
        <w:rPr>
          <w:rFonts w:ascii="Times New Roman" w:hAnsi="Times New Roman" w:cs="Times New Roman"/>
          <w:sz w:val="28"/>
          <w:szCs w:val="28"/>
        </w:rPr>
        <w:t xml:space="preserve">– концепция оффлайн мероприятия (акции, флешмоба), призванного привлечь внимание населения к решению конкретной проблемы. </w:t>
      </w:r>
    </w:p>
    <w:p w:rsidR="001C3C31" w:rsidRDefault="001C3C31" w:rsidP="00517FE4">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3.4 Интернет-флешмобы и сетевые социальные акции</w:t>
      </w:r>
      <w:r w:rsidR="00C421A4">
        <w:rPr>
          <w:rFonts w:ascii="Times New Roman" w:hAnsi="Times New Roman" w:cs="Times New Roman"/>
          <w:sz w:val="28"/>
          <w:szCs w:val="28"/>
        </w:rPr>
        <w:t xml:space="preserve">– концепция акции в социальных сетях, призванной привлечь внимание пользователей к решению конкретной социальной проблемы. </w:t>
      </w:r>
    </w:p>
    <w:p w:rsidR="005F42F6" w:rsidRDefault="005F42F6">
      <w:pPr>
        <w:rPr>
          <w:rFonts w:ascii="Times New Roman" w:hAnsi="Times New Roman" w:cs="Times New Roman"/>
          <w:sz w:val="28"/>
          <w:szCs w:val="28"/>
        </w:rPr>
      </w:pPr>
      <w:r>
        <w:rPr>
          <w:rFonts w:ascii="Times New Roman" w:hAnsi="Times New Roman" w:cs="Times New Roman"/>
          <w:sz w:val="28"/>
          <w:szCs w:val="28"/>
        </w:rPr>
        <w:br w:type="page"/>
      </w:r>
    </w:p>
    <w:p w:rsidR="00D634A0" w:rsidRDefault="005F42F6" w:rsidP="005F42F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5F42F6" w:rsidRDefault="005F42F6" w:rsidP="005F42F6">
      <w:pPr>
        <w:pStyle w:val="a9"/>
        <w:jc w:val="center"/>
      </w:pPr>
      <w:r>
        <w:t>Критерии оценивания конкурсных заявок</w:t>
      </w:r>
    </w:p>
    <w:p w:rsidR="006D6941" w:rsidRDefault="006D6941" w:rsidP="006D6941">
      <w:pPr>
        <w:pStyle w:val="a3"/>
        <w:spacing w:after="0" w:line="360" w:lineRule="auto"/>
        <w:jc w:val="both"/>
        <w:rPr>
          <w:rFonts w:ascii="Times New Roman" w:hAnsi="Times New Roman" w:cs="Times New Roman"/>
          <w:sz w:val="28"/>
          <w:szCs w:val="28"/>
        </w:rPr>
      </w:pPr>
    </w:p>
    <w:p w:rsidR="006D6941" w:rsidRPr="00F86343" w:rsidRDefault="006D6941" w:rsidP="00C075E4">
      <w:pPr>
        <w:pStyle w:val="a3"/>
        <w:numPr>
          <w:ilvl w:val="0"/>
          <w:numId w:val="3"/>
        </w:numPr>
        <w:spacing w:after="0" w:line="360" w:lineRule="auto"/>
        <w:ind w:left="0" w:firstLine="709"/>
        <w:jc w:val="both"/>
        <w:rPr>
          <w:rFonts w:ascii="Times New Roman" w:hAnsi="Times New Roman" w:cs="Times New Roman"/>
          <w:b/>
          <w:sz w:val="28"/>
          <w:szCs w:val="28"/>
        </w:rPr>
      </w:pPr>
      <w:r w:rsidRPr="00F86343">
        <w:rPr>
          <w:rFonts w:ascii="Times New Roman" w:hAnsi="Times New Roman" w:cs="Times New Roman"/>
          <w:b/>
          <w:sz w:val="28"/>
          <w:szCs w:val="28"/>
        </w:rPr>
        <w:t>Социальное проектирование</w:t>
      </w:r>
    </w:p>
    <w:p w:rsidR="0035407F" w:rsidRDefault="0035407F" w:rsidP="006E2598">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Актуальность проблемы</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Измеримость результатов</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Креативность методов</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sidRPr="00283996">
        <w:rPr>
          <w:rFonts w:ascii="Times New Roman" w:hAnsi="Times New Roman" w:cs="Times New Roman"/>
          <w:sz w:val="28"/>
          <w:szCs w:val="28"/>
        </w:rPr>
        <w:t>Логическая связанность</w:t>
      </w:r>
      <w:r>
        <w:rPr>
          <w:rFonts w:ascii="Times New Roman" w:hAnsi="Times New Roman" w:cs="Times New Roman"/>
          <w:sz w:val="28"/>
          <w:szCs w:val="28"/>
        </w:rPr>
        <w:t xml:space="preserve"> проекта</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sidRPr="00283996">
        <w:rPr>
          <w:rFonts w:ascii="Times New Roman" w:hAnsi="Times New Roman" w:cs="Times New Roman"/>
          <w:sz w:val="28"/>
          <w:szCs w:val="28"/>
        </w:rPr>
        <w:t>Масштаб</w:t>
      </w:r>
      <w:r>
        <w:rPr>
          <w:rFonts w:ascii="Times New Roman" w:hAnsi="Times New Roman" w:cs="Times New Roman"/>
          <w:sz w:val="28"/>
          <w:szCs w:val="28"/>
        </w:rPr>
        <w:t>ируемость идеи</w:t>
      </w:r>
      <w:r w:rsidRPr="00283996">
        <w:rPr>
          <w:rFonts w:ascii="Times New Roman" w:hAnsi="Times New Roman" w:cs="Times New Roman"/>
          <w:sz w:val="28"/>
          <w:szCs w:val="28"/>
        </w:rPr>
        <w:tab/>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Определенность целевой аудитории</w:t>
      </w:r>
      <w:r w:rsidRPr="00283996">
        <w:rPr>
          <w:rFonts w:ascii="Times New Roman" w:hAnsi="Times New Roman" w:cs="Times New Roman"/>
          <w:sz w:val="28"/>
          <w:szCs w:val="28"/>
        </w:rPr>
        <w:tab/>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sidRPr="00283996">
        <w:rPr>
          <w:rFonts w:ascii="Times New Roman" w:hAnsi="Times New Roman" w:cs="Times New Roman"/>
          <w:sz w:val="28"/>
          <w:szCs w:val="28"/>
        </w:rPr>
        <w:t>Публичность</w:t>
      </w:r>
      <w:r w:rsidRPr="00283996">
        <w:rPr>
          <w:rFonts w:ascii="Times New Roman" w:hAnsi="Times New Roman" w:cs="Times New Roman"/>
          <w:sz w:val="28"/>
          <w:szCs w:val="28"/>
        </w:rPr>
        <w:tab/>
      </w:r>
      <w:r>
        <w:rPr>
          <w:rFonts w:ascii="Times New Roman" w:hAnsi="Times New Roman" w:cs="Times New Roman"/>
          <w:sz w:val="28"/>
          <w:szCs w:val="28"/>
        </w:rPr>
        <w:t>проекта</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Реализуемость командой проекта</w:t>
      </w:r>
      <w:r w:rsidRPr="00283996">
        <w:rPr>
          <w:rFonts w:ascii="Times New Roman" w:hAnsi="Times New Roman" w:cs="Times New Roman"/>
          <w:sz w:val="28"/>
          <w:szCs w:val="28"/>
        </w:rPr>
        <w:tab/>
      </w:r>
    </w:p>
    <w:p w:rsidR="0035407F" w:rsidRPr="006E2598" w:rsidRDefault="0035407F" w:rsidP="00283996">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Устойчивость проекта</w:t>
      </w:r>
    </w:p>
    <w:p w:rsidR="0035407F" w:rsidRDefault="0035407F" w:rsidP="00283996">
      <w:pPr>
        <w:pStyle w:val="a3"/>
        <w:numPr>
          <w:ilvl w:val="1"/>
          <w:numId w:val="3"/>
        </w:numPr>
        <w:spacing w:after="0" w:line="360" w:lineRule="auto"/>
        <w:jc w:val="both"/>
        <w:rPr>
          <w:rFonts w:ascii="Times New Roman" w:hAnsi="Times New Roman" w:cs="Times New Roman"/>
          <w:sz w:val="28"/>
          <w:szCs w:val="28"/>
        </w:rPr>
      </w:pPr>
      <w:r w:rsidRPr="00283996">
        <w:rPr>
          <w:rFonts w:ascii="Times New Roman" w:hAnsi="Times New Roman" w:cs="Times New Roman"/>
          <w:sz w:val="28"/>
          <w:szCs w:val="28"/>
        </w:rPr>
        <w:t>Эффективность</w:t>
      </w:r>
      <w:r>
        <w:rPr>
          <w:rFonts w:ascii="Times New Roman" w:hAnsi="Times New Roman" w:cs="Times New Roman"/>
          <w:sz w:val="28"/>
          <w:szCs w:val="28"/>
        </w:rPr>
        <w:t xml:space="preserve"> решения</w:t>
      </w:r>
      <w:r w:rsidRPr="00283996">
        <w:rPr>
          <w:rFonts w:ascii="Times New Roman" w:hAnsi="Times New Roman" w:cs="Times New Roman"/>
          <w:sz w:val="28"/>
          <w:szCs w:val="28"/>
        </w:rPr>
        <w:tab/>
      </w:r>
    </w:p>
    <w:p w:rsidR="006D6941" w:rsidRPr="0090380A" w:rsidRDefault="006D6941" w:rsidP="00C075E4">
      <w:pPr>
        <w:pStyle w:val="a3"/>
        <w:numPr>
          <w:ilvl w:val="0"/>
          <w:numId w:val="3"/>
        </w:numPr>
        <w:spacing w:after="0" w:line="360" w:lineRule="auto"/>
        <w:ind w:left="0" w:firstLine="709"/>
        <w:jc w:val="both"/>
        <w:rPr>
          <w:rFonts w:ascii="Times New Roman" w:hAnsi="Times New Roman" w:cs="Times New Roman"/>
          <w:b/>
          <w:sz w:val="28"/>
          <w:szCs w:val="28"/>
        </w:rPr>
      </w:pPr>
      <w:r w:rsidRPr="0090380A">
        <w:rPr>
          <w:rFonts w:ascii="Times New Roman" w:hAnsi="Times New Roman" w:cs="Times New Roman"/>
          <w:b/>
          <w:sz w:val="28"/>
          <w:szCs w:val="28"/>
        </w:rPr>
        <w:t>Социальное предпринимательство</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актуальность выбранной проблемы</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анализ целевой аудитории</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измеримость результатов</w:t>
      </w:r>
    </w:p>
    <w:p w:rsid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информационное освещение</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логичность и проработанность проекта</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масштабируемость и перспективы</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новизна проектного решения</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 xml:space="preserve">реализуемость проекта </w:t>
      </w:r>
      <w:r>
        <w:rPr>
          <w:rFonts w:ascii="Times New Roman" w:hAnsi="Times New Roman" w:cs="Times New Roman"/>
          <w:sz w:val="28"/>
          <w:szCs w:val="28"/>
        </w:rPr>
        <w:t>силами команды</w:t>
      </w:r>
    </w:p>
    <w:p w:rsid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социальный эффект</w:t>
      </w:r>
    </w:p>
    <w:p w:rsidR="0090380A" w:rsidRPr="0090380A" w:rsidRDefault="0090380A" w:rsidP="00C075E4">
      <w:pPr>
        <w:pStyle w:val="a3"/>
        <w:numPr>
          <w:ilvl w:val="0"/>
          <w:numId w:val="4"/>
        </w:numPr>
        <w:spacing w:after="0" w:line="360" w:lineRule="auto"/>
        <w:ind w:left="0" w:firstLine="709"/>
        <w:jc w:val="both"/>
        <w:rPr>
          <w:rFonts w:ascii="Times New Roman" w:hAnsi="Times New Roman" w:cs="Times New Roman"/>
          <w:sz w:val="28"/>
          <w:szCs w:val="28"/>
        </w:rPr>
      </w:pPr>
      <w:r w:rsidRPr="0090380A">
        <w:rPr>
          <w:rFonts w:ascii="Times New Roman" w:hAnsi="Times New Roman" w:cs="Times New Roman"/>
          <w:sz w:val="28"/>
          <w:szCs w:val="28"/>
        </w:rPr>
        <w:t>эффективность экономического решения</w:t>
      </w:r>
    </w:p>
    <w:p w:rsidR="0090380A" w:rsidRPr="0090380A" w:rsidRDefault="0090380A" w:rsidP="00C075E4">
      <w:pPr>
        <w:spacing w:after="0" w:line="360" w:lineRule="auto"/>
        <w:ind w:firstLine="709"/>
        <w:jc w:val="both"/>
        <w:rPr>
          <w:rFonts w:ascii="Times New Roman" w:hAnsi="Times New Roman" w:cs="Times New Roman"/>
          <w:sz w:val="28"/>
          <w:szCs w:val="28"/>
        </w:rPr>
      </w:pPr>
    </w:p>
    <w:p w:rsidR="006D6941" w:rsidRPr="00F86343" w:rsidRDefault="006D6941" w:rsidP="00C075E4">
      <w:pPr>
        <w:pStyle w:val="a3"/>
        <w:numPr>
          <w:ilvl w:val="0"/>
          <w:numId w:val="3"/>
        </w:numPr>
        <w:spacing w:after="0" w:line="360" w:lineRule="auto"/>
        <w:ind w:left="0" w:firstLine="709"/>
        <w:jc w:val="both"/>
        <w:rPr>
          <w:rFonts w:ascii="Times New Roman" w:hAnsi="Times New Roman" w:cs="Times New Roman"/>
          <w:b/>
          <w:sz w:val="28"/>
          <w:szCs w:val="28"/>
        </w:rPr>
      </w:pPr>
      <w:r w:rsidRPr="00F86343">
        <w:rPr>
          <w:rFonts w:ascii="Times New Roman" w:hAnsi="Times New Roman" w:cs="Times New Roman"/>
          <w:b/>
          <w:sz w:val="28"/>
          <w:szCs w:val="28"/>
        </w:rPr>
        <w:t>Социальная реклама</w:t>
      </w:r>
    </w:p>
    <w:p w:rsidR="002A30BF" w:rsidRPr="0035407F" w:rsidRDefault="002A30BF" w:rsidP="0035407F">
      <w:pPr>
        <w:pStyle w:val="a3"/>
        <w:numPr>
          <w:ilvl w:val="1"/>
          <w:numId w:val="3"/>
        </w:numPr>
        <w:spacing w:after="0" w:line="360" w:lineRule="auto"/>
        <w:jc w:val="both"/>
        <w:rPr>
          <w:rFonts w:ascii="Times New Roman" w:hAnsi="Times New Roman" w:cs="Times New Roman"/>
          <w:sz w:val="28"/>
          <w:szCs w:val="28"/>
        </w:rPr>
      </w:pPr>
      <w:r w:rsidRPr="0035407F">
        <w:rPr>
          <w:rFonts w:ascii="Times New Roman" w:hAnsi="Times New Roman" w:cs="Times New Roman"/>
          <w:sz w:val="28"/>
          <w:szCs w:val="28"/>
        </w:rPr>
        <w:t xml:space="preserve">проработанность концепции </w:t>
      </w:r>
      <w:r w:rsidRPr="0035407F">
        <w:rPr>
          <w:rFonts w:ascii="Times New Roman" w:hAnsi="Times New Roman" w:cs="Times New Roman"/>
          <w:sz w:val="28"/>
          <w:szCs w:val="28"/>
          <w:lang w:val="en-US"/>
        </w:rPr>
        <w:t>PR</w:t>
      </w:r>
      <w:r w:rsidRPr="0035407F">
        <w:rPr>
          <w:rFonts w:ascii="Times New Roman" w:hAnsi="Times New Roman" w:cs="Times New Roman"/>
          <w:sz w:val="28"/>
          <w:szCs w:val="28"/>
        </w:rPr>
        <w:t>-решения</w:t>
      </w:r>
    </w:p>
    <w:p w:rsidR="0035407F" w:rsidRPr="0035407F" w:rsidRDefault="0035407F" w:rsidP="0035407F">
      <w:pPr>
        <w:pStyle w:val="a3"/>
        <w:numPr>
          <w:ilvl w:val="1"/>
          <w:numId w:val="3"/>
        </w:numPr>
        <w:spacing w:after="0" w:line="360" w:lineRule="auto"/>
        <w:jc w:val="both"/>
        <w:rPr>
          <w:rFonts w:ascii="Times New Roman" w:hAnsi="Times New Roman" w:cs="Times New Roman"/>
          <w:sz w:val="28"/>
          <w:szCs w:val="28"/>
        </w:rPr>
      </w:pPr>
      <w:r w:rsidRPr="0035407F">
        <w:rPr>
          <w:rFonts w:ascii="Times New Roman" w:hAnsi="Times New Roman" w:cs="Times New Roman"/>
          <w:sz w:val="28"/>
          <w:szCs w:val="28"/>
        </w:rPr>
        <w:t>качество исполнения</w:t>
      </w:r>
    </w:p>
    <w:p w:rsidR="0035407F" w:rsidRPr="0035407F" w:rsidRDefault="00394860" w:rsidP="0035407F">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эмоциональное</w:t>
      </w:r>
      <w:bookmarkStart w:id="0" w:name="_GoBack"/>
      <w:bookmarkEnd w:id="0"/>
      <w:r w:rsidR="0035407F" w:rsidRPr="0035407F">
        <w:rPr>
          <w:rFonts w:ascii="Times New Roman" w:hAnsi="Times New Roman" w:cs="Times New Roman"/>
          <w:sz w:val="28"/>
          <w:szCs w:val="28"/>
        </w:rPr>
        <w:t xml:space="preserve"> воздействие</w:t>
      </w:r>
    </w:p>
    <w:p w:rsidR="0035407F" w:rsidRDefault="0035407F" w:rsidP="0035407F">
      <w:pPr>
        <w:pStyle w:val="a3"/>
        <w:numPr>
          <w:ilvl w:val="1"/>
          <w:numId w:val="3"/>
        </w:numPr>
        <w:spacing w:after="0" w:line="360" w:lineRule="auto"/>
        <w:jc w:val="both"/>
        <w:rPr>
          <w:rFonts w:ascii="Times New Roman" w:hAnsi="Times New Roman" w:cs="Times New Roman"/>
          <w:sz w:val="28"/>
          <w:szCs w:val="28"/>
        </w:rPr>
      </w:pPr>
      <w:r w:rsidRPr="0035407F">
        <w:rPr>
          <w:rFonts w:ascii="Times New Roman" w:hAnsi="Times New Roman" w:cs="Times New Roman"/>
          <w:sz w:val="28"/>
          <w:szCs w:val="28"/>
        </w:rPr>
        <w:lastRenderedPageBreak/>
        <w:t>креативность</w:t>
      </w:r>
      <w:r w:rsidR="0083053E">
        <w:rPr>
          <w:rFonts w:ascii="Times New Roman" w:hAnsi="Times New Roman" w:cs="Times New Roman"/>
          <w:sz w:val="28"/>
          <w:szCs w:val="28"/>
        </w:rPr>
        <w:t xml:space="preserve"> концепции</w:t>
      </w:r>
    </w:p>
    <w:p w:rsidR="0035407F" w:rsidRDefault="009B2DAB" w:rsidP="0035407F">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возможность практического использования</w:t>
      </w:r>
    </w:p>
    <w:p w:rsidR="009B2DAB" w:rsidRDefault="00A76344" w:rsidP="0035407F">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новизна технологий воплощения</w:t>
      </w:r>
    </w:p>
    <w:p w:rsidR="0083053E" w:rsidRDefault="00A76344" w:rsidP="0035407F">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понятность образов</w:t>
      </w:r>
    </w:p>
    <w:p w:rsidR="00A76344" w:rsidRDefault="00A76344" w:rsidP="00A76344">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интерактивность/ вовлечение </w:t>
      </w:r>
    </w:p>
    <w:p w:rsidR="00A76344" w:rsidRDefault="00A76344" w:rsidP="00A76344">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запоминаемость</w:t>
      </w:r>
    </w:p>
    <w:p w:rsidR="00A76344" w:rsidRPr="00A76344" w:rsidRDefault="00A76344" w:rsidP="00A76344">
      <w:pPr>
        <w:pStyle w:val="a3"/>
        <w:numPr>
          <w:ilvl w:val="1"/>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влияние на изменение поведения</w:t>
      </w:r>
    </w:p>
    <w:p w:rsidR="000E6A9B" w:rsidRDefault="000E6A9B">
      <w:pPr>
        <w:rPr>
          <w:rFonts w:ascii="Times New Roman" w:hAnsi="Times New Roman" w:cs="Times New Roman"/>
          <w:sz w:val="28"/>
          <w:szCs w:val="28"/>
        </w:rPr>
      </w:pPr>
      <w:r>
        <w:rPr>
          <w:rFonts w:ascii="Times New Roman" w:hAnsi="Times New Roman" w:cs="Times New Roman"/>
          <w:sz w:val="28"/>
          <w:szCs w:val="28"/>
        </w:rPr>
        <w:br w:type="page"/>
      </w:r>
    </w:p>
    <w:p w:rsidR="0035407F" w:rsidRDefault="000E6A9B" w:rsidP="000E6A9B">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E6A9B" w:rsidRPr="000E6A9B" w:rsidRDefault="000E6A9B" w:rsidP="000E6A9B">
      <w:pPr>
        <w:spacing w:after="0" w:line="360" w:lineRule="auto"/>
        <w:ind w:firstLine="709"/>
        <w:jc w:val="center"/>
        <w:rPr>
          <w:rFonts w:ascii="Times New Roman" w:hAnsi="Times New Roman" w:cs="Times New Roman"/>
          <w:b/>
          <w:sz w:val="28"/>
          <w:szCs w:val="28"/>
        </w:rPr>
      </w:pPr>
      <w:r w:rsidRPr="000E6A9B">
        <w:rPr>
          <w:rFonts w:ascii="Times New Roman" w:hAnsi="Times New Roman" w:cs="Times New Roman"/>
          <w:b/>
          <w:sz w:val="28"/>
          <w:szCs w:val="28"/>
        </w:rPr>
        <w:t>ЗАЯВКА</w:t>
      </w:r>
    </w:p>
    <w:p w:rsidR="000E6A9B" w:rsidRDefault="000E6A9B" w:rsidP="000E6A9B">
      <w:pPr>
        <w:spacing w:after="0" w:line="360" w:lineRule="auto"/>
        <w:ind w:firstLine="709"/>
        <w:jc w:val="center"/>
        <w:rPr>
          <w:rFonts w:ascii="Times New Roman" w:hAnsi="Times New Roman" w:cs="Times New Roman"/>
          <w:sz w:val="28"/>
          <w:szCs w:val="28"/>
        </w:rPr>
      </w:pPr>
      <w:r w:rsidRPr="000E6A9B">
        <w:rPr>
          <w:rFonts w:ascii="Times New Roman" w:hAnsi="Times New Roman" w:cs="Times New Roman"/>
          <w:b/>
          <w:sz w:val="28"/>
          <w:szCs w:val="28"/>
        </w:rPr>
        <w:t>На участие в Конкурсе молодежных социальных инициатив Саратовской области</w:t>
      </w:r>
    </w:p>
    <w:p w:rsidR="000E6A9B" w:rsidRDefault="0063004E" w:rsidP="0063004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ФИО </w:t>
      </w:r>
    </w:p>
    <w:p w:rsidR="0063004E" w:rsidRDefault="0063004E" w:rsidP="0063004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Контактные данные (тлф, </w:t>
      </w:r>
      <w:r>
        <w:rPr>
          <w:rFonts w:ascii="Times New Roman" w:hAnsi="Times New Roman" w:cs="Times New Roman"/>
          <w:sz w:val="28"/>
          <w:szCs w:val="28"/>
          <w:lang w:val="en-US"/>
        </w:rPr>
        <w:t>e</w:t>
      </w:r>
      <w:r w:rsidRPr="0063004E">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ссылки на страницы в социальных сетях)</w:t>
      </w:r>
    </w:p>
    <w:p w:rsidR="00D34166" w:rsidRDefault="0063004E" w:rsidP="00D3416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Место учебы (работы)</w:t>
      </w:r>
    </w:p>
    <w:p w:rsidR="00D34166" w:rsidRPr="00D34166" w:rsidRDefault="00D34166" w:rsidP="00D34166">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Город, в котором планируется реализация проекта</w:t>
      </w:r>
    </w:p>
    <w:p w:rsidR="009C47F8" w:rsidRDefault="009C47F8" w:rsidP="0063004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ФИО, контактные данные, место учебы (работы) соавторов (если есть)</w:t>
      </w:r>
    </w:p>
    <w:p w:rsidR="0063004E" w:rsidRDefault="009C47F8" w:rsidP="0063004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Направление и тематика конкурсной работы</w:t>
      </w:r>
    </w:p>
    <w:p w:rsidR="009C47F8" w:rsidRPr="0063004E" w:rsidRDefault="00D34166" w:rsidP="0063004E">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Название конкурсной работы</w:t>
      </w:r>
    </w:p>
    <w:p w:rsidR="00C075E4" w:rsidRDefault="00C075E4">
      <w:pPr>
        <w:rPr>
          <w:rFonts w:ascii="Times New Roman" w:hAnsi="Times New Roman" w:cs="Times New Roman"/>
          <w:sz w:val="28"/>
          <w:szCs w:val="28"/>
        </w:rPr>
      </w:pPr>
      <w:r>
        <w:rPr>
          <w:rFonts w:ascii="Times New Roman" w:hAnsi="Times New Roman" w:cs="Times New Roman"/>
          <w:sz w:val="28"/>
          <w:szCs w:val="28"/>
        </w:rPr>
        <w:br w:type="page"/>
      </w:r>
    </w:p>
    <w:p w:rsidR="002A30BF" w:rsidRDefault="00C075E4" w:rsidP="00C075E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E6A9B">
        <w:rPr>
          <w:rFonts w:ascii="Times New Roman" w:hAnsi="Times New Roman" w:cs="Times New Roman"/>
          <w:sz w:val="28"/>
          <w:szCs w:val="28"/>
        </w:rPr>
        <w:t>4</w:t>
      </w:r>
    </w:p>
    <w:p w:rsidR="00C075E4" w:rsidRPr="00C075E4" w:rsidRDefault="00732232" w:rsidP="00732232">
      <w:pPr>
        <w:pStyle w:val="a9"/>
        <w:jc w:val="center"/>
      </w:pPr>
      <w:r>
        <w:t>Конкурсная работа направления «Социальное проектирование»</w:t>
      </w:r>
    </w:p>
    <w:p w:rsidR="00732232" w:rsidRPr="00732232" w:rsidRDefault="00732232" w:rsidP="00732232">
      <w:pPr>
        <w:rPr>
          <w:rFonts w:ascii="Times New Roman" w:hAnsi="Times New Roman" w:cs="Times New Roman"/>
          <w:sz w:val="28"/>
          <w:szCs w:val="28"/>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FF"/>
        <w:tblLayout w:type="fixed"/>
        <w:tblLook w:val="0000"/>
      </w:tblPr>
      <w:tblGrid>
        <w:gridCol w:w="2411"/>
        <w:gridCol w:w="1559"/>
        <w:gridCol w:w="2551"/>
        <w:gridCol w:w="3119"/>
      </w:tblGrid>
      <w:tr w:rsidR="00732232" w:rsidRPr="00732232" w:rsidTr="00813F30">
        <w:trPr>
          <w:trHeight w:val="515"/>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 xml:space="preserve">1. </w:t>
            </w:r>
            <w:r>
              <w:rPr>
                <w:rFonts w:ascii="Times New Roman" w:hAnsi="Times New Roman" w:cs="Times New Roman"/>
                <w:b/>
                <w:sz w:val="24"/>
                <w:szCs w:val="24"/>
              </w:rPr>
              <w:t>Паспорт проекта</w:t>
            </w: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w:t>
            </w:r>
          </w:p>
        </w:tc>
      </w:tr>
      <w:tr w:rsidR="00732232" w:rsidRPr="00732232" w:rsidTr="00813F30">
        <w:trPr>
          <w:trHeight w:val="515"/>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p>
        </w:tc>
        <w:tc>
          <w:tcPr>
            <w:tcW w:w="7229" w:type="dxa"/>
            <w:gridSpan w:val="3"/>
            <w:shd w:val="clear" w:color="auto" w:fill="auto"/>
          </w:tcPr>
          <w:p w:rsidR="00732232" w:rsidRPr="00732232" w:rsidRDefault="000C6D8E" w:rsidP="00732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Тематика:</w:t>
            </w:r>
          </w:p>
        </w:tc>
      </w:tr>
      <w:tr w:rsidR="00732232" w:rsidRPr="00732232" w:rsidTr="00813F30">
        <w:trPr>
          <w:trHeight w:val="515"/>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p>
        </w:tc>
        <w:tc>
          <w:tcPr>
            <w:tcW w:w="7229" w:type="dxa"/>
            <w:gridSpan w:val="3"/>
            <w:shd w:val="clear" w:color="auto" w:fill="auto"/>
          </w:tcPr>
          <w:p w:rsidR="00732232" w:rsidRPr="00732232" w:rsidRDefault="000C6D8E" w:rsidP="007322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Степень реализации (реализуется/ идея проекта)</w:t>
            </w:r>
          </w:p>
        </w:tc>
      </w:tr>
      <w:tr w:rsidR="00732232" w:rsidRPr="00732232" w:rsidTr="00813F30">
        <w:trPr>
          <w:trHeight w:val="48"/>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bCs/>
                <w:sz w:val="24"/>
                <w:szCs w:val="24"/>
              </w:rPr>
              <w:t>2. Руководитель проекта</w:t>
            </w:r>
          </w:p>
        </w:tc>
        <w:tc>
          <w:tcPr>
            <w:tcW w:w="7229" w:type="dxa"/>
            <w:gridSpan w:val="3"/>
            <w:shd w:val="clear" w:color="auto" w:fill="auto"/>
            <w:vAlign w:val="center"/>
          </w:tcPr>
          <w:p w:rsidR="00732232" w:rsidRPr="00732232" w:rsidRDefault="00732232" w:rsidP="00732232">
            <w:pPr>
              <w:spacing w:after="0" w:line="240" w:lineRule="auto"/>
              <w:jc w:val="both"/>
              <w:rPr>
                <w:rFonts w:ascii="Times New Roman" w:hAnsi="Times New Roman" w:cs="Times New Roman"/>
                <w:b/>
                <w:bCs/>
                <w:sz w:val="24"/>
                <w:szCs w:val="24"/>
              </w:rPr>
            </w:pPr>
          </w:p>
        </w:tc>
      </w:tr>
      <w:tr w:rsidR="00732232" w:rsidRPr="00732232" w:rsidTr="00813F30">
        <w:trPr>
          <w:trHeight w:val="42"/>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732232" w:rsidRPr="00732232" w:rsidRDefault="00732232" w:rsidP="00732232">
            <w:pPr>
              <w:spacing w:after="0" w:line="240" w:lineRule="auto"/>
              <w:jc w:val="both"/>
              <w:rPr>
                <w:rFonts w:ascii="Times New Roman" w:hAnsi="Times New Roman" w:cs="Times New Roman"/>
                <w:i/>
                <w:iCs/>
                <w:sz w:val="24"/>
                <w:szCs w:val="24"/>
              </w:rPr>
            </w:pPr>
            <w:r w:rsidRPr="00732232">
              <w:rPr>
                <w:rFonts w:ascii="Times New Roman" w:hAnsi="Times New Roman" w:cs="Times New Roman"/>
                <w:i/>
                <w:iCs/>
                <w:sz w:val="24"/>
                <w:szCs w:val="24"/>
              </w:rPr>
              <w:t>Ф.И.О. руководителя проекта</w:t>
            </w:r>
          </w:p>
        </w:tc>
      </w:tr>
      <w:tr w:rsidR="00732232" w:rsidRPr="00732232" w:rsidTr="00813F30">
        <w:trPr>
          <w:trHeight w:val="42"/>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732232" w:rsidRPr="00732232" w:rsidRDefault="00732232" w:rsidP="00732232">
            <w:pPr>
              <w:spacing w:after="0" w:line="240" w:lineRule="auto"/>
              <w:jc w:val="both"/>
              <w:rPr>
                <w:rFonts w:ascii="Times New Roman" w:hAnsi="Times New Roman" w:cs="Times New Roman"/>
                <w:b/>
                <w:bCs/>
                <w:sz w:val="24"/>
                <w:szCs w:val="24"/>
              </w:rPr>
            </w:pPr>
          </w:p>
        </w:tc>
      </w:tr>
      <w:tr w:rsidR="00732232" w:rsidRPr="00732232" w:rsidTr="00813F30">
        <w:trPr>
          <w:trHeight w:val="42"/>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732232" w:rsidRPr="003A1446" w:rsidRDefault="003A1446" w:rsidP="00732232">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Контактные данные (тлф, </w:t>
            </w:r>
            <w:r>
              <w:rPr>
                <w:rFonts w:ascii="Times New Roman" w:hAnsi="Times New Roman" w:cs="Times New Roman"/>
                <w:i/>
                <w:iCs/>
                <w:sz w:val="24"/>
                <w:szCs w:val="24"/>
                <w:lang w:val="en-US"/>
              </w:rPr>
              <w:t>e</w:t>
            </w:r>
            <w:r w:rsidRPr="003A1446">
              <w:rPr>
                <w:rFonts w:ascii="Times New Roman" w:hAnsi="Times New Roman" w:cs="Times New Roman"/>
                <w:i/>
                <w:iCs/>
                <w:sz w:val="24"/>
                <w:szCs w:val="24"/>
              </w:rPr>
              <w:t>-</w:t>
            </w:r>
            <w:r>
              <w:rPr>
                <w:rFonts w:ascii="Times New Roman" w:hAnsi="Times New Roman" w:cs="Times New Roman"/>
                <w:i/>
                <w:iCs/>
                <w:sz w:val="24"/>
                <w:szCs w:val="24"/>
                <w:lang w:val="en-US"/>
              </w:rPr>
              <w:t>mail</w:t>
            </w:r>
            <w:r w:rsidRPr="003A1446">
              <w:rPr>
                <w:rFonts w:ascii="Times New Roman" w:hAnsi="Times New Roman" w:cs="Times New Roman"/>
                <w:i/>
                <w:iCs/>
                <w:sz w:val="24"/>
                <w:szCs w:val="24"/>
              </w:rPr>
              <w:t xml:space="preserve">, </w:t>
            </w:r>
            <w:r>
              <w:rPr>
                <w:rFonts w:ascii="Times New Roman" w:hAnsi="Times New Roman" w:cs="Times New Roman"/>
                <w:i/>
                <w:iCs/>
                <w:sz w:val="24"/>
                <w:szCs w:val="24"/>
              </w:rPr>
              <w:t>ссылки на страницы в соцсетях)</w:t>
            </w:r>
          </w:p>
        </w:tc>
      </w:tr>
      <w:tr w:rsidR="00732232" w:rsidRPr="00732232" w:rsidTr="00813F30">
        <w:trPr>
          <w:trHeight w:val="322"/>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3. Аннотация проекта (краткое описание проекта)</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322"/>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Изложите в чем основная идея вашего проекта, представьте краткую информацию о деятельности в рамках вашего проекта (не более 2000 знаков, 500 слов), опишите географию проекта, сроки его реализации, целевую аудиторию </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4. Проблема, на решение которой направлен проект</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опишите конкретную проблему(ы), на решение/снижение остроты которой(ых) </w:t>
            </w:r>
            <w:r w:rsidRPr="00732232">
              <w:rPr>
                <w:rFonts w:ascii="Times New Roman" w:hAnsi="Times New Roman" w:cs="Times New Roman"/>
                <w:bCs/>
                <w:sz w:val="24"/>
                <w:szCs w:val="24"/>
              </w:rPr>
              <w:t>направлен проект</w:t>
            </w:r>
            <w:r w:rsidRPr="00732232">
              <w:rPr>
                <w:rFonts w:ascii="Times New Roman" w:hAnsi="Times New Roman" w:cs="Times New Roman"/>
                <w:sz w:val="24"/>
                <w:szCs w:val="24"/>
              </w:rPr>
              <w:t xml:space="preserve"> (не более 2000 знаков)</w:t>
            </w:r>
          </w:p>
        </w:tc>
      </w:tr>
      <w:tr w:rsidR="00732232" w:rsidRPr="00732232" w:rsidTr="00813F30">
        <w:trPr>
          <w:trHeight w:val="393"/>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5. Цель проекта</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393"/>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сформулируйте одну цель проекта. Цель должна быть конкретная, измеримая, достижимая, близкая автору и ограничена во времени </w:t>
            </w:r>
          </w:p>
        </w:tc>
      </w:tr>
      <w:tr w:rsidR="00732232" w:rsidRPr="00732232" w:rsidTr="00813F30">
        <w:trPr>
          <w:trHeight w:val="393"/>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6. Основные задачи проекта</w:t>
            </w:r>
          </w:p>
          <w:p w:rsidR="00732232" w:rsidRPr="00732232" w:rsidRDefault="00732232" w:rsidP="00732232">
            <w:pPr>
              <w:spacing w:after="0" w:line="240" w:lineRule="auto"/>
              <w:jc w:val="both"/>
              <w:rPr>
                <w:rFonts w:ascii="Times New Roman" w:hAnsi="Times New Roman" w:cs="Times New Roman"/>
                <w:sz w:val="24"/>
                <w:szCs w:val="24"/>
              </w:rPr>
            </w:pPr>
          </w:p>
          <w:p w:rsidR="00732232" w:rsidRPr="00732232" w:rsidRDefault="00732232" w:rsidP="00732232">
            <w:pPr>
              <w:spacing w:after="0" w:line="240" w:lineRule="auto"/>
              <w:jc w:val="both"/>
              <w:rPr>
                <w:rFonts w:ascii="Times New Roman" w:hAnsi="Times New Roman" w:cs="Times New Roman"/>
                <w:sz w:val="24"/>
                <w:szCs w:val="24"/>
              </w:rPr>
            </w:pPr>
          </w:p>
          <w:p w:rsidR="00732232" w:rsidRPr="00732232" w:rsidRDefault="00732232" w:rsidP="00732232">
            <w:pPr>
              <w:spacing w:after="0" w:line="240" w:lineRule="auto"/>
              <w:jc w:val="both"/>
              <w:rPr>
                <w:rFonts w:ascii="Times New Roman" w:hAnsi="Times New Roman" w:cs="Times New Roman"/>
                <w:sz w:val="24"/>
                <w:szCs w:val="24"/>
              </w:rPr>
            </w:pPr>
          </w:p>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393"/>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сформулируйте не более пяти задач, решение которых позволит достичь цели проекта.</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7. Деятельность в рамках проекта</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В данном разделе опишите те виды и направления деятельности (мероприятия), которые необходимы для решения обозначенной проблемы и получения желаемых результатов проекта.</w:t>
            </w:r>
          </w:p>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Из этого раздела читателю должно стать ясно,</w:t>
            </w:r>
            <w:r w:rsidRPr="00732232">
              <w:rPr>
                <w:rFonts w:ascii="Times New Roman" w:hAnsi="Times New Roman" w:cs="Times New Roman"/>
                <w:b/>
                <w:sz w:val="24"/>
                <w:szCs w:val="24"/>
              </w:rPr>
              <w:t xml:space="preserve"> что будет сделано, кто</w:t>
            </w:r>
            <w:r w:rsidRPr="00732232">
              <w:rPr>
                <w:rFonts w:ascii="Times New Roman" w:hAnsi="Times New Roman" w:cs="Times New Roman"/>
                <w:sz w:val="24"/>
                <w:szCs w:val="24"/>
              </w:rPr>
              <w:t xml:space="preserve"> будет осуществлять действия,</w:t>
            </w:r>
            <w:r w:rsidRPr="00732232">
              <w:rPr>
                <w:rFonts w:ascii="Times New Roman" w:hAnsi="Times New Roman" w:cs="Times New Roman"/>
                <w:b/>
                <w:sz w:val="24"/>
                <w:szCs w:val="24"/>
              </w:rPr>
              <w:t xml:space="preserve"> как</w:t>
            </w:r>
            <w:r w:rsidRPr="00732232">
              <w:rPr>
                <w:rFonts w:ascii="Times New Roman" w:hAnsi="Times New Roman" w:cs="Times New Roman"/>
                <w:sz w:val="24"/>
                <w:szCs w:val="24"/>
              </w:rPr>
              <w:t xml:space="preserve"> они будут осуществляться,</w:t>
            </w:r>
            <w:r w:rsidRPr="00732232">
              <w:rPr>
                <w:rFonts w:ascii="Times New Roman" w:hAnsi="Times New Roman" w:cs="Times New Roman"/>
                <w:b/>
                <w:sz w:val="24"/>
                <w:szCs w:val="24"/>
              </w:rPr>
              <w:t xml:space="preserve"> когда и в какой последовательности, какие ресурсы</w:t>
            </w:r>
            <w:r w:rsidRPr="00732232">
              <w:rPr>
                <w:rFonts w:ascii="Times New Roman" w:hAnsi="Times New Roman" w:cs="Times New Roman"/>
                <w:sz w:val="24"/>
                <w:szCs w:val="24"/>
              </w:rPr>
              <w:t xml:space="preserve"> будут привлечены. </w:t>
            </w:r>
          </w:p>
        </w:tc>
      </w:tr>
      <w:tr w:rsidR="00732232" w:rsidRPr="00732232" w:rsidTr="00813F30">
        <w:trPr>
          <w:trHeight w:val="230"/>
        </w:trPr>
        <w:tc>
          <w:tcPr>
            <w:tcW w:w="9640" w:type="dxa"/>
            <w:gridSpan w:val="4"/>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8. Календарный план реализации проекта</w:t>
            </w:r>
          </w:p>
        </w:tc>
      </w:tr>
      <w:tr w:rsidR="00732232" w:rsidRPr="00732232" w:rsidTr="00813F30">
        <w:tblPrEx>
          <w:tblLook w:val="01E0"/>
        </w:tblPrEx>
        <w:tc>
          <w:tcPr>
            <w:tcW w:w="241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и описание мероприятия</w:t>
            </w:r>
          </w:p>
        </w:tc>
        <w:tc>
          <w:tcPr>
            <w:tcW w:w="155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сроки начала и окончания</w:t>
            </w:r>
          </w:p>
        </w:tc>
        <w:tc>
          <w:tcPr>
            <w:tcW w:w="255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Количественные показатели</w:t>
            </w: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Ответственные</w:t>
            </w:r>
          </w:p>
        </w:tc>
      </w:tr>
      <w:tr w:rsidR="00732232" w:rsidRPr="00732232" w:rsidTr="00813F30">
        <w:trPr>
          <w:trHeight w:val="230"/>
        </w:trPr>
        <w:tc>
          <w:tcPr>
            <w:tcW w:w="241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w:t>
            </w:r>
          </w:p>
        </w:tc>
        <w:tc>
          <w:tcPr>
            <w:tcW w:w="1559" w:type="dxa"/>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2551" w:type="dxa"/>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9. Команда проекта </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перечислите должности в проекте, их функции, привлекаете ли вы к работе добровольцев, сколько их?</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10. Партнеры проекта</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перечислите существующих партнеров и тех, кого вы планируете </w:t>
            </w:r>
            <w:r w:rsidRPr="00732232">
              <w:rPr>
                <w:rFonts w:ascii="Times New Roman" w:hAnsi="Times New Roman" w:cs="Times New Roman"/>
                <w:sz w:val="24"/>
                <w:szCs w:val="24"/>
              </w:rPr>
              <w:lastRenderedPageBreak/>
              <w:t>привлечь к реализации проекта, в том числе государственные структуры.</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11. Результаты проекта</w:t>
            </w:r>
          </w:p>
        </w:tc>
        <w:tc>
          <w:tcPr>
            <w:tcW w:w="7229" w:type="dxa"/>
            <w:gridSpan w:val="3"/>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опишите, какие изменения произойдут по итогам реализации проекта. Перечислите качественные и количественные результаты проекта, показатели.</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12. Методы оценки результатов</w:t>
            </w: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при достижении каких показателей, вы будете считать, что проект реализован успешно. Как вы это оцените? Опишите каким образом, по каким критериям Вы будете оценивать эффективность проекта. Какие данные Вы будете собирать для оценки достижения цели и решения задач проекта, как анализировать и использовать эти данные. Необходимо продумать критерии оценки ожидаемых результатов. Каждому результату должны соответствовать качественные и/или количественные индикаторы оценки</w:t>
            </w:r>
          </w:p>
        </w:tc>
      </w:tr>
      <w:tr w:rsidR="00732232" w:rsidRPr="00732232" w:rsidTr="00813F30">
        <w:trPr>
          <w:trHeight w:val="230"/>
        </w:trPr>
        <w:tc>
          <w:tcPr>
            <w:tcW w:w="241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13. Устойчивость проекта</w:t>
            </w: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rPr>
          <w:trHeight w:val="230"/>
        </w:trPr>
        <w:tc>
          <w:tcPr>
            <w:tcW w:w="2411" w:type="dxa"/>
            <w:vMerge/>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7229" w:type="dxa"/>
            <w:gridSpan w:val="3"/>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опишите, как вы видите продолжение работы после завершения проекта</w:t>
            </w:r>
          </w:p>
        </w:tc>
      </w:tr>
    </w:tbl>
    <w:p w:rsidR="00732232" w:rsidRPr="00732232" w:rsidRDefault="00732232" w:rsidP="00732232">
      <w:pPr>
        <w:spacing w:after="0" w:line="240" w:lineRule="auto"/>
        <w:jc w:val="both"/>
        <w:rPr>
          <w:rFonts w:ascii="Times New Roman" w:hAnsi="Times New Roman" w:cs="Times New Roman"/>
          <w:vanish/>
          <w:sz w:val="24"/>
          <w:szCs w:val="24"/>
        </w:rPr>
      </w:pPr>
    </w:p>
    <w:tbl>
      <w:tblPr>
        <w:tblpPr w:leftFromText="180" w:rightFromText="180" w:vertAnchor="text" w:horzAnchor="margin" w:tblpX="-138" w:tblpY="1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19"/>
        <w:gridCol w:w="2092"/>
        <w:gridCol w:w="1701"/>
        <w:gridCol w:w="1985"/>
        <w:gridCol w:w="34"/>
      </w:tblGrid>
      <w:tr w:rsidR="00732232" w:rsidRPr="00732232" w:rsidTr="00813F30">
        <w:trPr>
          <w:trHeight w:val="285"/>
        </w:trPr>
        <w:tc>
          <w:tcPr>
            <w:tcW w:w="9640" w:type="dxa"/>
            <w:gridSpan w:val="6"/>
            <w:tcBorders>
              <w:bottom w:val="single" w:sz="4" w:space="0" w:color="auto"/>
            </w:tcBorders>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14. Бюджет проекта. Оформляется в виде нижеследующей таблицы:</w:t>
            </w:r>
          </w:p>
        </w:tc>
      </w:tr>
      <w:tr w:rsidR="00732232" w:rsidRPr="00732232" w:rsidTr="00813F30">
        <w:tblPrEx>
          <w:tblLook w:val="01E0"/>
        </w:tblPrEx>
        <w:trPr>
          <w:gridAfter w:val="1"/>
          <w:wAfter w:w="34" w:type="dxa"/>
          <w:trHeight w:val="507"/>
        </w:trPr>
        <w:tc>
          <w:tcPr>
            <w:tcW w:w="709"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w:t>
            </w:r>
          </w:p>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п/п</w:t>
            </w:r>
          </w:p>
        </w:tc>
        <w:tc>
          <w:tcPr>
            <w:tcW w:w="3119"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статьи расходов</w:t>
            </w:r>
          </w:p>
          <w:p w:rsidR="00732232" w:rsidRPr="00732232" w:rsidRDefault="00732232" w:rsidP="00732232">
            <w:pPr>
              <w:spacing w:after="0" w:line="240" w:lineRule="auto"/>
              <w:jc w:val="both"/>
              <w:rPr>
                <w:rFonts w:ascii="Times New Roman" w:hAnsi="Times New Roman" w:cs="Times New Roman"/>
                <w:sz w:val="24"/>
                <w:szCs w:val="24"/>
              </w:rPr>
            </w:pPr>
          </w:p>
          <w:p w:rsidR="00732232" w:rsidRPr="00732232" w:rsidRDefault="00732232" w:rsidP="00732232">
            <w:pPr>
              <w:spacing w:after="0" w:line="240" w:lineRule="auto"/>
              <w:jc w:val="both"/>
              <w:rPr>
                <w:rFonts w:ascii="Times New Roman" w:hAnsi="Times New Roman" w:cs="Times New Roman"/>
                <w:sz w:val="24"/>
                <w:szCs w:val="24"/>
              </w:rPr>
            </w:pPr>
          </w:p>
        </w:tc>
        <w:tc>
          <w:tcPr>
            <w:tcW w:w="2092"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Стоимость единицы</w:t>
            </w:r>
          </w:p>
        </w:tc>
        <w:tc>
          <w:tcPr>
            <w:tcW w:w="1701"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кол-во единиц</w:t>
            </w:r>
          </w:p>
        </w:tc>
        <w:tc>
          <w:tcPr>
            <w:tcW w:w="1985" w:type="dxa"/>
            <w:vMerge w:val="restart"/>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Всего</w:t>
            </w:r>
          </w:p>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(руб.)</w:t>
            </w:r>
          </w:p>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813F30">
        <w:tblPrEx>
          <w:tblLook w:val="01E0"/>
        </w:tblPrEx>
        <w:trPr>
          <w:gridAfter w:val="1"/>
          <w:wAfter w:w="34" w:type="dxa"/>
          <w:trHeight w:val="507"/>
        </w:trPr>
        <w:tc>
          <w:tcPr>
            <w:tcW w:w="709"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2092"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vMerge/>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w:t>
            </w: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b/>
                <w:sz w:val="24"/>
                <w:szCs w:val="24"/>
              </w:rPr>
              <w:t>Канцелярские товары</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(руб.)</w:t>
            </w: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 единиц (шт.)</w:t>
            </w: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732232" w:rsidRPr="00732232" w:rsidRDefault="00732232" w:rsidP="00732232">
            <w:pPr>
              <w:spacing w:after="0" w:line="240" w:lineRule="auto"/>
              <w:jc w:val="both"/>
              <w:rPr>
                <w:rFonts w:ascii="Times New Roman" w:hAnsi="Times New Roman" w:cs="Times New Roman"/>
                <w:i/>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2.</w:t>
            </w: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Транспортные расходы</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(руб.)</w:t>
            </w: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 билетов</w:t>
            </w: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732232" w:rsidRPr="00732232" w:rsidRDefault="00732232" w:rsidP="00732232">
            <w:pPr>
              <w:spacing w:after="0" w:line="240" w:lineRule="auto"/>
              <w:jc w:val="both"/>
              <w:rPr>
                <w:rFonts w:ascii="Times New Roman" w:hAnsi="Times New Roman" w:cs="Times New Roman"/>
                <w:i/>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Маршрут по билету (с пометками самолет, поезд, автобус)</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3.</w:t>
            </w: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Услуги сторонних организаций</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услуги (руб.)</w:t>
            </w: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w:t>
            </w: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732232" w:rsidRPr="00732232" w:rsidRDefault="00732232" w:rsidP="00732232">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732232" w:rsidRPr="00732232" w:rsidRDefault="00732232" w:rsidP="00732232">
            <w:pPr>
              <w:spacing w:after="0" w:line="240" w:lineRule="auto"/>
              <w:jc w:val="both"/>
              <w:rPr>
                <w:rFonts w:ascii="Times New Roman" w:hAnsi="Times New Roman" w:cs="Times New Roman"/>
                <w:i/>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услуги</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4.</w:t>
            </w: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b/>
                <w:i/>
                <w:sz w:val="24"/>
                <w:szCs w:val="24"/>
              </w:rPr>
            </w:pPr>
            <w:r w:rsidRPr="00732232">
              <w:rPr>
                <w:rFonts w:ascii="Times New Roman" w:hAnsi="Times New Roman" w:cs="Times New Roman"/>
                <w:b/>
                <w:i/>
                <w:sz w:val="24"/>
                <w:szCs w:val="24"/>
              </w:rPr>
              <w:t>Другие статьи расходов (по необходимости)</w:t>
            </w: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0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3119"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2092"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701"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r w:rsidR="00732232" w:rsidRPr="00732232" w:rsidTr="00D5541E">
        <w:tblPrEx>
          <w:tblLook w:val="01E0"/>
        </w:tblPrEx>
        <w:trPr>
          <w:gridAfter w:val="1"/>
          <w:wAfter w:w="34" w:type="dxa"/>
        </w:trPr>
        <w:tc>
          <w:tcPr>
            <w:tcW w:w="7621" w:type="dxa"/>
            <w:gridSpan w:val="4"/>
            <w:shd w:val="clear" w:color="auto" w:fill="auto"/>
          </w:tcPr>
          <w:p w:rsidR="00732232" w:rsidRPr="00732232" w:rsidRDefault="00732232" w:rsidP="00732232">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ИТОГО по смете</w:t>
            </w:r>
          </w:p>
        </w:tc>
        <w:tc>
          <w:tcPr>
            <w:tcW w:w="1985" w:type="dxa"/>
            <w:shd w:val="clear" w:color="auto" w:fill="auto"/>
          </w:tcPr>
          <w:p w:rsidR="00732232" w:rsidRPr="00732232" w:rsidRDefault="00732232" w:rsidP="00732232">
            <w:pPr>
              <w:spacing w:after="0" w:line="240" w:lineRule="auto"/>
              <w:jc w:val="both"/>
              <w:rPr>
                <w:rFonts w:ascii="Times New Roman" w:hAnsi="Times New Roman" w:cs="Times New Roman"/>
                <w:sz w:val="24"/>
                <w:szCs w:val="24"/>
              </w:rPr>
            </w:pPr>
          </w:p>
        </w:tc>
      </w:tr>
    </w:tbl>
    <w:p w:rsidR="00732232" w:rsidRPr="00732232" w:rsidRDefault="00732232" w:rsidP="00732232">
      <w:pPr>
        <w:rPr>
          <w:rFonts w:ascii="Times New Roman" w:hAnsi="Times New Roman" w:cs="Times New Roman"/>
          <w:sz w:val="28"/>
          <w:szCs w:val="28"/>
        </w:rPr>
      </w:pPr>
    </w:p>
    <w:p w:rsidR="00732232" w:rsidRDefault="00732232">
      <w:pPr>
        <w:rPr>
          <w:rFonts w:ascii="Times New Roman" w:hAnsi="Times New Roman" w:cs="Times New Roman"/>
          <w:sz w:val="28"/>
          <w:szCs w:val="28"/>
        </w:rPr>
      </w:pPr>
    </w:p>
    <w:p w:rsidR="00441B05" w:rsidRDefault="00441B05">
      <w:pPr>
        <w:rPr>
          <w:rFonts w:ascii="Times New Roman" w:hAnsi="Times New Roman" w:cs="Times New Roman"/>
          <w:sz w:val="28"/>
          <w:szCs w:val="28"/>
        </w:rPr>
      </w:pPr>
      <w:r>
        <w:rPr>
          <w:rFonts w:ascii="Times New Roman" w:hAnsi="Times New Roman" w:cs="Times New Roman"/>
          <w:sz w:val="28"/>
          <w:szCs w:val="28"/>
        </w:rPr>
        <w:br w:type="page"/>
      </w:r>
    </w:p>
    <w:p w:rsidR="006167D8" w:rsidRDefault="006167D8" w:rsidP="006167D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0E6A9B">
        <w:rPr>
          <w:rFonts w:ascii="Times New Roman" w:hAnsi="Times New Roman" w:cs="Times New Roman"/>
          <w:sz w:val="28"/>
          <w:szCs w:val="28"/>
        </w:rPr>
        <w:t>5</w:t>
      </w:r>
    </w:p>
    <w:p w:rsidR="006167D8" w:rsidRDefault="00441B05" w:rsidP="006167D8">
      <w:pPr>
        <w:pStyle w:val="a9"/>
        <w:jc w:val="center"/>
      </w:pPr>
      <w:r>
        <w:t>Конкурсная работа направления «Социальное предпринимательство»</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FF"/>
        <w:tblLayout w:type="fixed"/>
        <w:tblLook w:val="0000"/>
      </w:tblPr>
      <w:tblGrid>
        <w:gridCol w:w="2411"/>
        <w:gridCol w:w="1559"/>
        <w:gridCol w:w="2551"/>
        <w:gridCol w:w="3119"/>
      </w:tblGrid>
      <w:tr w:rsidR="00441B05" w:rsidRPr="00732232" w:rsidTr="00D5541E">
        <w:trPr>
          <w:trHeight w:val="515"/>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 xml:space="preserve">1. </w:t>
            </w:r>
            <w:r>
              <w:rPr>
                <w:rFonts w:ascii="Times New Roman" w:hAnsi="Times New Roman" w:cs="Times New Roman"/>
                <w:b/>
                <w:sz w:val="24"/>
                <w:szCs w:val="24"/>
              </w:rPr>
              <w:t>Паспорт проекта</w:t>
            </w: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w:t>
            </w:r>
          </w:p>
        </w:tc>
      </w:tr>
      <w:tr w:rsidR="00441B05" w:rsidRPr="00732232" w:rsidTr="00D5541E">
        <w:trPr>
          <w:trHeight w:val="515"/>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b/>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Тематика:</w:t>
            </w:r>
          </w:p>
        </w:tc>
      </w:tr>
      <w:tr w:rsidR="00441B05" w:rsidRPr="00732232" w:rsidTr="00D5541E">
        <w:trPr>
          <w:trHeight w:val="515"/>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b/>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Степень реализации (реализуется/ идея проекта)</w:t>
            </w:r>
          </w:p>
        </w:tc>
      </w:tr>
      <w:tr w:rsidR="00441B05" w:rsidRPr="00732232" w:rsidTr="00D5541E">
        <w:trPr>
          <w:trHeight w:val="48"/>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bCs/>
                <w:sz w:val="24"/>
                <w:szCs w:val="24"/>
              </w:rPr>
              <w:t>2. Руководитель проекта</w:t>
            </w:r>
          </w:p>
        </w:tc>
        <w:tc>
          <w:tcPr>
            <w:tcW w:w="7229" w:type="dxa"/>
            <w:gridSpan w:val="3"/>
            <w:shd w:val="clear" w:color="auto" w:fill="auto"/>
            <w:vAlign w:val="center"/>
          </w:tcPr>
          <w:p w:rsidR="00441B05" w:rsidRPr="00732232" w:rsidRDefault="00441B05" w:rsidP="00D5541E">
            <w:pPr>
              <w:spacing w:after="0" w:line="240" w:lineRule="auto"/>
              <w:jc w:val="both"/>
              <w:rPr>
                <w:rFonts w:ascii="Times New Roman" w:hAnsi="Times New Roman" w:cs="Times New Roman"/>
                <w:b/>
                <w:bCs/>
                <w:sz w:val="24"/>
                <w:szCs w:val="24"/>
              </w:rPr>
            </w:pPr>
          </w:p>
        </w:tc>
      </w:tr>
      <w:tr w:rsidR="00441B05" w:rsidRPr="00732232" w:rsidTr="00D5541E">
        <w:trPr>
          <w:trHeight w:val="42"/>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441B05" w:rsidRPr="00732232" w:rsidRDefault="00441B05" w:rsidP="00D5541E">
            <w:pPr>
              <w:spacing w:after="0" w:line="240" w:lineRule="auto"/>
              <w:jc w:val="both"/>
              <w:rPr>
                <w:rFonts w:ascii="Times New Roman" w:hAnsi="Times New Roman" w:cs="Times New Roman"/>
                <w:i/>
                <w:iCs/>
                <w:sz w:val="24"/>
                <w:szCs w:val="24"/>
              </w:rPr>
            </w:pPr>
            <w:r w:rsidRPr="00732232">
              <w:rPr>
                <w:rFonts w:ascii="Times New Roman" w:hAnsi="Times New Roman" w:cs="Times New Roman"/>
                <w:i/>
                <w:iCs/>
                <w:sz w:val="24"/>
                <w:szCs w:val="24"/>
              </w:rPr>
              <w:t>Ф.И.О. руководителя проекта</w:t>
            </w:r>
          </w:p>
        </w:tc>
      </w:tr>
      <w:tr w:rsidR="00441B05" w:rsidRPr="00732232" w:rsidTr="00D5541E">
        <w:trPr>
          <w:trHeight w:val="42"/>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441B05" w:rsidRPr="00732232" w:rsidRDefault="00441B05" w:rsidP="00D5541E">
            <w:pPr>
              <w:spacing w:after="0" w:line="240" w:lineRule="auto"/>
              <w:jc w:val="both"/>
              <w:rPr>
                <w:rFonts w:ascii="Times New Roman" w:hAnsi="Times New Roman" w:cs="Times New Roman"/>
                <w:b/>
                <w:bCs/>
                <w:sz w:val="24"/>
                <w:szCs w:val="24"/>
              </w:rPr>
            </w:pPr>
          </w:p>
        </w:tc>
      </w:tr>
      <w:tr w:rsidR="00441B05" w:rsidRPr="00732232" w:rsidTr="00D5541E">
        <w:trPr>
          <w:trHeight w:val="42"/>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vAlign w:val="center"/>
          </w:tcPr>
          <w:p w:rsidR="00441B05" w:rsidRPr="003A1446" w:rsidRDefault="00441B05" w:rsidP="00D5541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Контактные данные (тлф, </w:t>
            </w:r>
            <w:r>
              <w:rPr>
                <w:rFonts w:ascii="Times New Roman" w:hAnsi="Times New Roman" w:cs="Times New Roman"/>
                <w:i/>
                <w:iCs/>
                <w:sz w:val="24"/>
                <w:szCs w:val="24"/>
                <w:lang w:val="en-US"/>
              </w:rPr>
              <w:t>e</w:t>
            </w:r>
            <w:r w:rsidRPr="003A1446">
              <w:rPr>
                <w:rFonts w:ascii="Times New Roman" w:hAnsi="Times New Roman" w:cs="Times New Roman"/>
                <w:i/>
                <w:iCs/>
                <w:sz w:val="24"/>
                <w:szCs w:val="24"/>
              </w:rPr>
              <w:t>-</w:t>
            </w:r>
            <w:r>
              <w:rPr>
                <w:rFonts w:ascii="Times New Roman" w:hAnsi="Times New Roman" w:cs="Times New Roman"/>
                <w:i/>
                <w:iCs/>
                <w:sz w:val="24"/>
                <w:szCs w:val="24"/>
                <w:lang w:val="en-US"/>
              </w:rPr>
              <w:t>mail</w:t>
            </w:r>
            <w:r w:rsidRPr="003A1446">
              <w:rPr>
                <w:rFonts w:ascii="Times New Roman" w:hAnsi="Times New Roman" w:cs="Times New Roman"/>
                <w:i/>
                <w:iCs/>
                <w:sz w:val="24"/>
                <w:szCs w:val="24"/>
              </w:rPr>
              <w:t xml:space="preserve">, </w:t>
            </w:r>
            <w:r>
              <w:rPr>
                <w:rFonts w:ascii="Times New Roman" w:hAnsi="Times New Roman" w:cs="Times New Roman"/>
                <w:i/>
                <w:iCs/>
                <w:sz w:val="24"/>
                <w:szCs w:val="24"/>
              </w:rPr>
              <w:t>ссылки на страницы в соцсетях)</w:t>
            </w:r>
          </w:p>
        </w:tc>
      </w:tr>
      <w:tr w:rsidR="00441B05" w:rsidRPr="00732232" w:rsidTr="00D5541E">
        <w:trPr>
          <w:trHeight w:val="322"/>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3. Аннотация проекта (краткое описание проекта)</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322"/>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EE47EB">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Изложите в чем основная идея вашего проекта, представьте краткую информацию о деятельности в рамках вашего проекта (не более 2000 знаков, 500 слов), опишите </w:t>
            </w:r>
            <w:r w:rsidR="00EE47EB">
              <w:rPr>
                <w:rFonts w:ascii="Times New Roman" w:hAnsi="Times New Roman" w:cs="Times New Roman"/>
                <w:sz w:val="24"/>
                <w:szCs w:val="24"/>
              </w:rPr>
              <w:t>суть проекта, его социальный эффект и бизнес-модель проекта</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4. Проблема, на решение которой направлен проект</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опишите конкретную проблему(ы), на решение/снижение остроты которой(ых) </w:t>
            </w:r>
            <w:r w:rsidRPr="00732232">
              <w:rPr>
                <w:rFonts w:ascii="Times New Roman" w:hAnsi="Times New Roman" w:cs="Times New Roman"/>
                <w:bCs/>
                <w:sz w:val="24"/>
                <w:szCs w:val="24"/>
              </w:rPr>
              <w:t>направлен проект</w:t>
            </w:r>
            <w:r w:rsidRPr="00732232">
              <w:rPr>
                <w:rFonts w:ascii="Times New Roman" w:hAnsi="Times New Roman" w:cs="Times New Roman"/>
                <w:sz w:val="24"/>
                <w:szCs w:val="24"/>
              </w:rPr>
              <w:t xml:space="preserve"> (не более 2000 знаков)</w:t>
            </w:r>
          </w:p>
        </w:tc>
      </w:tr>
      <w:tr w:rsidR="00441B05" w:rsidRPr="00732232" w:rsidTr="00D5541E">
        <w:trPr>
          <w:trHeight w:val="393"/>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5. Цель проекта</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393"/>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сформулируйте одну цель проекта. Цель должна быть конкретная, измеримая, достижимая, близкая автору и ограничена во времени </w:t>
            </w:r>
          </w:p>
        </w:tc>
      </w:tr>
      <w:tr w:rsidR="00441B05" w:rsidRPr="00732232" w:rsidTr="00D5541E">
        <w:trPr>
          <w:trHeight w:val="393"/>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6. Основные задачи проекта</w:t>
            </w:r>
          </w:p>
          <w:p w:rsidR="00441B05" w:rsidRPr="00732232" w:rsidRDefault="00441B05" w:rsidP="00D5541E">
            <w:pPr>
              <w:spacing w:after="0" w:line="240" w:lineRule="auto"/>
              <w:jc w:val="both"/>
              <w:rPr>
                <w:rFonts w:ascii="Times New Roman" w:hAnsi="Times New Roman" w:cs="Times New Roman"/>
                <w:sz w:val="24"/>
                <w:szCs w:val="24"/>
              </w:rPr>
            </w:pPr>
          </w:p>
          <w:p w:rsidR="00441B05" w:rsidRPr="00732232" w:rsidRDefault="00441B05" w:rsidP="00D5541E">
            <w:pPr>
              <w:spacing w:after="0" w:line="240" w:lineRule="auto"/>
              <w:jc w:val="both"/>
              <w:rPr>
                <w:rFonts w:ascii="Times New Roman" w:hAnsi="Times New Roman" w:cs="Times New Roman"/>
                <w:sz w:val="24"/>
                <w:szCs w:val="24"/>
              </w:rPr>
            </w:pPr>
          </w:p>
          <w:p w:rsidR="00441B05" w:rsidRPr="00732232" w:rsidRDefault="00441B05" w:rsidP="00D5541E">
            <w:pPr>
              <w:spacing w:after="0" w:line="240" w:lineRule="auto"/>
              <w:jc w:val="both"/>
              <w:rPr>
                <w:rFonts w:ascii="Times New Roman" w:hAnsi="Times New Roman" w:cs="Times New Roman"/>
                <w:sz w:val="24"/>
                <w:szCs w:val="24"/>
              </w:rPr>
            </w:pPr>
          </w:p>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393"/>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сформулируйте не более пяти задач, решение которых позволит достичь цели проекта.</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7. Деятельность в рамках проекта</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В данном разделе опишите те виды и направления деятельности (мероприятия), которые необходимы для решения обозначенной проблемы и получения желаемых результатов проекта.</w:t>
            </w:r>
          </w:p>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Из этого раздела читателю должно стать ясно,</w:t>
            </w:r>
            <w:r w:rsidRPr="00732232">
              <w:rPr>
                <w:rFonts w:ascii="Times New Roman" w:hAnsi="Times New Roman" w:cs="Times New Roman"/>
                <w:b/>
                <w:sz w:val="24"/>
                <w:szCs w:val="24"/>
              </w:rPr>
              <w:t xml:space="preserve"> что будет сделано, кто</w:t>
            </w:r>
            <w:r w:rsidRPr="00732232">
              <w:rPr>
                <w:rFonts w:ascii="Times New Roman" w:hAnsi="Times New Roman" w:cs="Times New Roman"/>
                <w:sz w:val="24"/>
                <w:szCs w:val="24"/>
              </w:rPr>
              <w:t xml:space="preserve"> будет осуществлять действия,</w:t>
            </w:r>
            <w:r w:rsidRPr="00732232">
              <w:rPr>
                <w:rFonts w:ascii="Times New Roman" w:hAnsi="Times New Roman" w:cs="Times New Roman"/>
                <w:b/>
                <w:sz w:val="24"/>
                <w:szCs w:val="24"/>
              </w:rPr>
              <w:t xml:space="preserve"> как</w:t>
            </w:r>
            <w:r w:rsidRPr="00732232">
              <w:rPr>
                <w:rFonts w:ascii="Times New Roman" w:hAnsi="Times New Roman" w:cs="Times New Roman"/>
                <w:sz w:val="24"/>
                <w:szCs w:val="24"/>
              </w:rPr>
              <w:t xml:space="preserve"> они будут осуществляться,</w:t>
            </w:r>
            <w:r w:rsidRPr="00732232">
              <w:rPr>
                <w:rFonts w:ascii="Times New Roman" w:hAnsi="Times New Roman" w:cs="Times New Roman"/>
                <w:b/>
                <w:sz w:val="24"/>
                <w:szCs w:val="24"/>
              </w:rPr>
              <w:t xml:space="preserve"> когда и в какой последовательности, какие ресурсы</w:t>
            </w:r>
            <w:r w:rsidRPr="00732232">
              <w:rPr>
                <w:rFonts w:ascii="Times New Roman" w:hAnsi="Times New Roman" w:cs="Times New Roman"/>
                <w:sz w:val="24"/>
                <w:szCs w:val="24"/>
              </w:rPr>
              <w:t xml:space="preserve"> будут привлечены. </w:t>
            </w:r>
          </w:p>
        </w:tc>
      </w:tr>
      <w:tr w:rsidR="00441B05" w:rsidRPr="00732232" w:rsidTr="00D5541E">
        <w:trPr>
          <w:trHeight w:val="230"/>
        </w:trPr>
        <w:tc>
          <w:tcPr>
            <w:tcW w:w="9640" w:type="dxa"/>
            <w:gridSpan w:val="4"/>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8. Календарный план реализации проекта</w:t>
            </w:r>
          </w:p>
        </w:tc>
      </w:tr>
      <w:tr w:rsidR="00441B05" w:rsidRPr="00732232" w:rsidTr="00D5541E">
        <w:tblPrEx>
          <w:tblLook w:val="01E0"/>
        </w:tblPrEx>
        <w:tc>
          <w:tcPr>
            <w:tcW w:w="2411" w:type="dxa"/>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и описание мероприятия</w:t>
            </w:r>
          </w:p>
        </w:tc>
        <w:tc>
          <w:tcPr>
            <w:tcW w:w="1559" w:type="dxa"/>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сроки начала и окончания</w:t>
            </w:r>
          </w:p>
        </w:tc>
        <w:tc>
          <w:tcPr>
            <w:tcW w:w="2551" w:type="dxa"/>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Количественные показатели</w:t>
            </w:r>
          </w:p>
        </w:tc>
        <w:tc>
          <w:tcPr>
            <w:tcW w:w="3119" w:type="dxa"/>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Ответственные</w:t>
            </w:r>
          </w:p>
        </w:tc>
      </w:tr>
      <w:tr w:rsidR="00441B05" w:rsidRPr="00732232" w:rsidTr="00D5541E">
        <w:trPr>
          <w:trHeight w:val="230"/>
        </w:trPr>
        <w:tc>
          <w:tcPr>
            <w:tcW w:w="2411" w:type="dxa"/>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w:t>
            </w:r>
          </w:p>
        </w:tc>
        <w:tc>
          <w:tcPr>
            <w:tcW w:w="1559" w:type="dxa"/>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2551" w:type="dxa"/>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3119" w:type="dxa"/>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9. Команда проекта </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перечислите должности в проекте, их функции, привлекаете ли вы к работе добровольцев, сколько их?</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10. Партнеры проекта</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перечислите существующих партнеров и тех, кого вы планируете привлечь к реализации проекта, в том числе государственные </w:t>
            </w:r>
            <w:r w:rsidRPr="00732232">
              <w:rPr>
                <w:rFonts w:ascii="Times New Roman" w:hAnsi="Times New Roman" w:cs="Times New Roman"/>
                <w:sz w:val="24"/>
                <w:szCs w:val="24"/>
              </w:rPr>
              <w:lastRenderedPageBreak/>
              <w:t>структуры.</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11. Результаты проекта</w:t>
            </w:r>
          </w:p>
        </w:tc>
        <w:tc>
          <w:tcPr>
            <w:tcW w:w="7229" w:type="dxa"/>
            <w:gridSpan w:val="3"/>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опишите, какие изменения произойдут по итогам реализации проекта. Перечислите качественные и количественные результаты проекта, показатели.</w:t>
            </w: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Опишите экономический эффект проекта. Сколько единиц товара </w:t>
            </w:r>
            <w:r w:rsidR="00230822">
              <w:rPr>
                <w:rFonts w:ascii="Times New Roman" w:hAnsi="Times New Roman" w:cs="Times New Roman"/>
                <w:sz w:val="24"/>
                <w:szCs w:val="24"/>
              </w:rPr>
              <w:t>(услуги) планируется произвести и реализовать в течение первых 3х месяцев после запуска проекта? Одного года? На какую сумму? Как скоро окупятся вложенные в проект средства</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12. Методы оценки результатов</w:t>
            </w: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при достижении каких показателей, вы будете считать, что проект реализован успешно. Как вы это оцените? Опишите каким образом, по каким критериям Вы будете оценивать эффективность проекта. Какие данные Вы будете собирать для оценки достижения цели и решения задач проекта, как анализировать и использовать эти данные. Необходимо продумать критерии оценки ожидаемых результатов. Каждому результату должны соответствовать качественные и/или количественные индикаторы оценки</w:t>
            </w:r>
          </w:p>
        </w:tc>
      </w:tr>
      <w:tr w:rsidR="00441B05" w:rsidRPr="00732232" w:rsidTr="00D5541E">
        <w:trPr>
          <w:trHeight w:val="230"/>
        </w:trPr>
        <w:tc>
          <w:tcPr>
            <w:tcW w:w="2411" w:type="dxa"/>
            <w:vMerge w:val="restart"/>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13. Устойчивость проекта</w:t>
            </w: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r>
      <w:tr w:rsidR="00441B05" w:rsidRPr="00732232" w:rsidTr="00D5541E">
        <w:trPr>
          <w:trHeight w:val="230"/>
        </w:trPr>
        <w:tc>
          <w:tcPr>
            <w:tcW w:w="2411" w:type="dxa"/>
            <w:vMerge/>
            <w:tcBorders>
              <w:bottom w:val="single" w:sz="4" w:space="0" w:color="auto"/>
            </w:tcBorders>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p>
        </w:tc>
        <w:tc>
          <w:tcPr>
            <w:tcW w:w="7229" w:type="dxa"/>
            <w:gridSpan w:val="3"/>
            <w:shd w:val="clear" w:color="auto" w:fill="auto"/>
          </w:tcPr>
          <w:p w:rsidR="00441B05" w:rsidRPr="00732232" w:rsidRDefault="00441B05"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опишите, как вы видите продолжение работы после завершения проекта</w:t>
            </w:r>
          </w:p>
        </w:tc>
      </w:tr>
    </w:tbl>
    <w:tbl>
      <w:tblPr>
        <w:tblpPr w:leftFromText="180" w:rightFromText="180" w:vertAnchor="text" w:horzAnchor="margin" w:tblpX="-138" w:tblpY="125"/>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119"/>
        <w:gridCol w:w="2092"/>
        <w:gridCol w:w="1701"/>
        <w:gridCol w:w="1985"/>
        <w:gridCol w:w="34"/>
      </w:tblGrid>
      <w:tr w:rsidR="00230822" w:rsidRPr="00732232" w:rsidTr="00D5541E">
        <w:trPr>
          <w:trHeight w:val="285"/>
        </w:trPr>
        <w:tc>
          <w:tcPr>
            <w:tcW w:w="9640" w:type="dxa"/>
            <w:gridSpan w:val="6"/>
            <w:tcBorders>
              <w:bottom w:val="single" w:sz="4" w:space="0" w:color="auto"/>
            </w:tcBorders>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14. Бюджет проекта. Оформляется в виде нижеследующей таблицы:</w:t>
            </w:r>
          </w:p>
        </w:tc>
      </w:tr>
      <w:tr w:rsidR="00230822" w:rsidRPr="00732232" w:rsidTr="00D5541E">
        <w:tblPrEx>
          <w:tblLook w:val="01E0"/>
        </w:tblPrEx>
        <w:trPr>
          <w:gridAfter w:val="1"/>
          <w:wAfter w:w="34" w:type="dxa"/>
          <w:trHeight w:val="507"/>
        </w:trPr>
        <w:tc>
          <w:tcPr>
            <w:tcW w:w="709" w:type="dxa"/>
            <w:vMerge w:val="restart"/>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w:t>
            </w:r>
          </w:p>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п/п</w:t>
            </w:r>
          </w:p>
        </w:tc>
        <w:tc>
          <w:tcPr>
            <w:tcW w:w="3119" w:type="dxa"/>
            <w:vMerge w:val="restart"/>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статьи расходов</w:t>
            </w:r>
          </w:p>
          <w:p w:rsidR="00230822" w:rsidRPr="00732232" w:rsidRDefault="00230822" w:rsidP="00D5541E">
            <w:pPr>
              <w:spacing w:after="0" w:line="240" w:lineRule="auto"/>
              <w:jc w:val="both"/>
              <w:rPr>
                <w:rFonts w:ascii="Times New Roman" w:hAnsi="Times New Roman" w:cs="Times New Roman"/>
                <w:sz w:val="24"/>
                <w:szCs w:val="24"/>
              </w:rPr>
            </w:pPr>
          </w:p>
          <w:p w:rsidR="00230822" w:rsidRPr="00732232" w:rsidRDefault="00230822" w:rsidP="00D5541E">
            <w:pPr>
              <w:spacing w:after="0" w:line="240" w:lineRule="auto"/>
              <w:jc w:val="both"/>
              <w:rPr>
                <w:rFonts w:ascii="Times New Roman" w:hAnsi="Times New Roman" w:cs="Times New Roman"/>
                <w:sz w:val="24"/>
                <w:szCs w:val="24"/>
              </w:rPr>
            </w:pPr>
          </w:p>
        </w:tc>
        <w:tc>
          <w:tcPr>
            <w:tcW w:w="2092" w:type="dxa"/>
            <w:vMerge w:val="restart"/>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Стоимость единицы</w:t>
            </w:r>
          </w:p>
        </w:tc>
        <w:tc>
          <w:tcPr>
            <w:tcW w:w="1701" w:type="dxa"/>
            <w:vMerge w:val="restart"/>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кол-во единиц</w:t>
            </w:r>
          </w:p>
        </w:tc>
        <w:tc>
          <w:tcPr>
            <w:tcW w:w="1985" w:type="dxa"/>
            <w:vMerge w:val="restart"/>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Всего</w:t>
            </w:r>
          </w:p>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(руб.)</w:t>
            </w:r>
          </w:p>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Height w:val="507"/>
        </w:trPr>
        <w:tc>
          <w:tcPr>
            <w:tcW w:w="709" w:type="dxa"/>
            <w:vMerge/>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3119" w:type="dxa"/>
            <w:vMerge/>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2092" w:type="dxa"/>
            <w:vMerge/>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vMerge/>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vMerge/>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w:t>
            </w: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b/>
                <w:sz w:val="24"/>
                <w:szCs w:val="24"/>
              </w:rPr>
              <w:t>Канцелярские товары</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(руб.)</w:t>
            </w: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 единиц (шт.)</w:t>
            </w: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230822" w:rsidRPr="00732232" w:rsidRDefault="00230822" w:rsidP="00D5541E">
            <w:pPr>
              <w:spacing w:after="0" w:line="240" w:lineRule="auto"/>
              <w:jc w:val="both"/>
              <w:rPr>
                <w:rFonts w:ascii="Times New Roman" w:hAnsi="Times New Roman" w:cs="Times New Roman"/>
                <w:i/>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2.</w:t>
            </w: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Транспортные расходы</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(руб.)</w:t>
            </w: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 билетов</w:t>
            </w: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230822" w:rsidRPr="00732232" w:rsidRDefault="00230822" w:rsidP="00D5541E">
            <w:pPr>
              <w:spacing w:after="0" w:line="240" w:lineRule="auto"/>
              <w:jc w:val="both"/>
              <w:rPr>
                <w:rFonts w:ascii="Times New Roman" w:hAnsi="Times New Roman" w:cs="Times New Roman"/>
                <w:i/>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Маршрут по билету (с пометками самолет, поезд, автобус)</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3.</w:t>
            </w: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Услуги сторонних организаций</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Стоимость единицы услуги (руб.)</w:t>
            </w: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Кол-во</w:t>
            </w: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Всего</w:t>
            </w:r>
          </w:p>
          <w:p w:rsidR="00230822" w:rsidRPr="00732232" w:rsidRDefault="00230822" w:rsidP="00D5541E">
            <w:pPr>
              <w:spacing w:after="0" w:line="240" w:lineRule="auto"/>
              <w:jc w:val="both"/>
              <w:rPr>
                <w:rFonts w:ascii="Times New Roman" w:hAnsi="Times New Roman" w:cs="Times New Roman"/>
                <w:i/>
                <w:sz w:val="24"/>
                <w:szCs w:val="24"/>
              </w:rPr>
            </w:pPr>
            <w:r w:rsidRPr="00732232">
              <w:rPr>
                <w:rFonts w:ascii="Times New Roman" w:hAnsi="Times New Roman" w:cs="Times New Roman"/>
                <w:i/>
                <w:sz w:val="24"/>
                <w:szCs w:val="24"/>
              </w:rPr>
              <w:t>(руб.)</w:t>
            </w:r>
          </w:p>
          <w:p w:rsidR="00230822" w:rsidRPr="00732232" w:rsidRDefault="00230822" w:rsidP="00D5541E">
            <w:pPr>
              <w:spacing w:after="0" w:line="240" w:lineRule="auto"/>
              <w:jc w:val="both"/>
              <w:rPr>
                <w:rFonts w:ascii="Times New Roman" w:hAnsi="Times New Roman" w:cs="Times New Roman"/>
                <w:i/>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Наименование услуги</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4.</w:t>
            </w: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b/>
                <w:i/>
                <w:sz w:val="24"/>
                <w:szCs w:val="24"/>
              </w:rPr>
            </w:pPr>
            <w:r w:rsidRPr="00732232">
              <w:rPr>
                <w:rFonts w:ascii="Times New Roman" w:hAnsi="Times New Roman" w:cs="Times New Roman"/>
                <w:b/>
                <w:i/>
                <w:sz w:val="24"/>
                <w:szCs w:val="24"/>
              </w:rPr>
              <w:t>Другие статьи расходов (по необходимости)</w:t>
            </w: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0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3119"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2092"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701"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621" w:type="dxa"/>
            <w:gridSpan w:val="4"/>
            <w:shd w:val="clear" w:color="auto" w:fill="auto"/>
          </w:tcPr>
          <w:p w:rsidR="00230822" w:rsidRPr="00732232" w:rsidRDefault="00230822" w:rsidP="00D5541E">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ИТОГО по смете</w:t>
            </w: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r w:rsidR="00230822" w:rsidRPr="00732232" w:rsidTr="00D5541E">
        <w:tblPrEx>
          <w:tblLook w:val="01E0"/>
        </w:tblPrEx>
        <w:trPr>
          <w:gridAfter w:val="1"/>
          <w:wAfter w:w="34" w:type="dxa"/>
        </w:trPr>
        <w:tc>
          <w:tcPr>
            <w:tcW w:w="7621" w:type="dxa"/>
            <w:gridSpan w:val="4"/>
            <w:shd w:val="clear" w:color="auto" w:fill="auto"/>
          </w:tcPr>
          <w:p w:rsidR="00230822" w:rsidRPr="00230822" w:rsidRDefault="00230822" w:rsidP="00D5541E">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Необходимые инвестиции </w:t>
            </w:r>
            <w:r>
              <w:rPr>
                <w:rFonts w:ascii="Times New Roman" w:hAnsi="Times New Roman" w:cs="Times New Roman"/>
                <w:i/>
                <w:sz w:val="24"/>
                <w:szCs w:val="24"/>
              </w:rPr>
              <w:t>(сколько из этих средств Вы надеетесь получить у инвесторов и партнеров?)</w:t>
            </w:r>
          </w:p>
        </w:tc>
        <w:tc>
          <w:tcPr>
            <w:tcW w:w="1985" w:type="dxa"/>
            <w:shd w:val="clear" w:color="auto" w:fill="auto"/>
          </w:tcPr>
          <w:p w:rsidR="00230822" w:rsidRPr="00732232" w:rsidRDefault="00230822" w:rsidP="00D5541E">
            <w:pPr>
              <w:spacing w:after="0" w:line="240" w:lineRule="auto"/>
              <w:jc w:val="both"/>
              <w:rPr>
                <w:rFonts w:ascii="Times New Roman" w:hAnsi="Times New Roman" w:cs="Times New Roman"/>
                <w:sz w:val="24"/>
                <w:szCs w:val="24"/>
              </w:rPr>
            </w:pPr>
          </w:p>
        </w:tc>
      </w:tr>
    </w:tbl>
    <w:p w:rsidR="006167D8" w:rsidRDefault="006167D8">
      <w:pPr>
        <w:rPr>
          <w:rFonts w:ascii="Times New Roman" w:hAnsi="Times New Roman" w:cs="Times New Roman"/>
          <w:sz w:val="28"/>
          <w:szCs w:val="28"/>
        </w:rPr>
      </w:pPr>
    </w:p>
    <w:p w:rsidR="006167D8" w:rsidRDefault="006167D8" w:rsidP="006167D8">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ED3B09">
        <w:rPr>
          <w:rFonts w:ascii="Times New Roman" w:hAnsi="Times New Roman" w:cs="Times New Roman"/>
          <w:sz w:val="28"/>
          <w:szCs w:val="28"/>
        </w:rPr>
        <w:t>6</w:t>
      </w:r>
    </w:p>
    <w:p w:rsidR="006167D8" w:rsidRDefault="00ED3B09" w:rsidP="006167D8">
      <w:pPr>
        <w:pStyle w:val="a9"/>
        <w:jc w:val="center"/>
      </w:pPr>
      <w:r>
        <w:lastRenderedPageBreak/>
        <w:t>Конкурсная работа направления «Социальная реклама».</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EFF"/>
        <w:tblLayout w:type="fixed"/>
        <w:tblLook w:val="0000"/>
      </w:tblPr>
      <w:tblGrid>
        <w:gridCol w:w="2411"/>
        <w:gridCol w:w="7229"/>
      </w:tblGrid>
      <w:tr w:rsidR="00C076CE" w:rsidRPr="00732232" w:rsidTr="00D5541E">
        <w:trPr>
          <w:trHeight w:val="515"/>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b/>
                <w:sz w:val="24"/>
                <w:szCs w:val="24"/>
              </w:rPr>
            </w:pPr>
            <w:r w:rsidRPr="00732232">
              <w:rPr>
                <w:rFonts w:ascii="Times New Roman" w:hAnsi="Times New Roman" w:cs="Times New Roman"/>
                <w:b/>
                <w:sz w:val="24"/>
                <w:szCs w:val="24"/>
              </w:rPr>
              <w:t xml:space="preserve">1. </w:t>
            </w:r>
            <w:r>
              <w:rPr>
                <w:rFonts w:ascii="Times New Roman" w:hAnsi="Times New Roman" w:cs="Times New Roman"/>
                <w:b/>
                <w:sz w:val="24"/>
                <w:szCs w:val="24"/>
              </w:rPr>
              <w:t>Паспорт проекта</w:t>
            </w: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Название:</w:t>
            </w:r>
          </w:p>
        </w:tc>
      </w:tr>
      <w:tr w:rsidR="00C076CE" w:rsidRPr="00732232" w:rsidTr="00D5541E">
        <w:trPr>
          <w:trHeight w:val="515"/>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b/>
                <w:sz w:val="24"/>
                <w:szCs w:val="24"/>
              </w:rPr>
            </w:pP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Тематика:</w:t>
            </w:r>
          </w:p>
        </w:tc>
      </w:tr>
      <w:tr w:rsidR="00C076CE" w:rsidRPr="00732232" w:rsidTr="00D5541E">
        <w:trPr>
          <w:trHeight w:val="515"/>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b/>
                <w:sz w:val="24"/>
                <w:szCs w:val="24"/>
              </w:rPr>
            </w:pPr>
          </w:p>
        </w:tc>
        <w:tc>
          <w:tcPr>
            <w:tcW w:w="7229" w:type="dxa"/>
            <w:shd w:val="clear" w:color="auto" w:fill="auto"/>
          </w:tcPr>
          <w:p w:rsidR="00C076CE" w:rsidRPr="003814A3" w:rsidRDefault="00C076CE" w:rsidP="00D5541E">
            <w:pPr>
              <w:spacing w:after="0" w:line="240" w:lineRule="auto"/>
              <w:jc w:val="both"/>
              <w:rPr>
                <w:rFonts w:ascii="Times New Roman" w:hAnsi="Times New Roman" w:cs="Times New Roman"/>
                <w:i/>
                <w:sz w:val="24"/>
                <w:szCs w:val="24"/>
              </w:rPr>
            </w:pPr>
            <w:r w:rsidRPr="003814A3">
              <w:rPr>
                <w:rFonts w:ascii="Times New Roman" w:hAnsi="Times New Roman" w:cs="Times New Roman"/>
                <w:i/>
                <w:sz w:val="24"/>
                <w:szCs w:val="24"/>
              </w:rPr>
              <w:t xml:space="preserve">Ссылка на файл на яндекс.диске (для видео и графических макетов) </w:t>
            </w:r>
          </w:p>
        </w:tc>
      </w:tr>
      <w:tr w:rsidR="00C076CE" w:rsidRPr="00732232" w:rsidTr="00D5541E">
        <w:trPr>
          <w:trHeight w:val="48"/>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bCs/>
                <w:sz w:val="24"/>
                <w:szCs w:val="24"/>
              </w:rPr>
              <w:t>2. Руководитель проекта</w:t>
            </w:r>
          </w:p>
        </w:tc>
        <w:tc>
          <w:tcPr>
            <w:tcW w:w="7229" w:type="dxa"/>
            <w:shd w:val="clear" w:color="auto" w:fill="auto"/>
            <w:vAlign w:val="center"/>
          </w:tcPr>
          <w:p w:rsidR="00C076CE" w:rsidRPr="00732232" w:rsidRDefault="00C076CE" w:rsidP="00D5541E">
            <w:pPr>
              <w:spacing w:after="0" w:line="240" w:lineRule="auto"/>
              <w:jc w:val="both"/>
              <w:rPr>
                <w:rFonts w:ascii="Times New Roman" w:hAnsi="Times New Roman" w:cs="Times New Roman"/>
                <w:b/>
                <w:bCs/>
                <w:sz w:val="24"/>
                <w:szCs w:val="24"/>
              </w:rPr>
            </w:pPr>
          </w:p>
        </w:tc>
      </w:tr>
      <w:tr w:rsidR="00C076CE" w:rsidRPr="00732232" w:rsidTr="00D5541E">
        <w:trPr>
          <w:trHeight w:val="42"/>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vAlign w:val="center"/>
          </w:tcPr>
          <w:p w:rsidR="00C076CE" w:rsidRPr="00732232" w:rsidRDefault="00C076CE" w:rsidP="00D5541E">
            <w:pPr>
              <w:spacing w:after="0" w:line="240" w:lineRule="auto"/>
              <w:jc w:val="both"/>
              <w:rPr>
                <w:rFonts w:ascii="Times New Roman" w:hAnsi="Times New Roman" w:cs="Times New Roman"/>
                <w:i/>
                <w:iCs/>
                <w:sz w:val="24"/>
                <w:szCs w:val="24"/>
              </w:rPr>
            </w:pPr>
            <w:r w:rsidRPr="00732232">
              <w:rPr>
                <w:rFonts w:ascii="Times New Roman" w:hAnsi="Times New Roman" w:cs="Times New Roman"/>
                <w:i/>
                <w:iCs/>
                <w:sz w:val="24"/>
                <w:szCs w:val="24"/>
              </w:rPr>
              <w:t>Ф.И.О. руководителя проекта</w:t>
            </w:r>
          </w:p>
        </w:tc>
      </w:tr>
      <w:tr w:rsidR="00C076CE" w:rsidRPr="00732232" w:rsidTr="00D5541E">
        <w:trPr>
          <w:trHeight w:val="42"/>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vAlign w:val="center"/>
          </w:tcPr>
          <w:p w:rsidR="00C076CE" w:rsidRPr="00732232" w:rsidRDefault="00C076CE" w:rsidP="00D5541E">
            <w:pPr>
              <w:spacing w:after="0" w:line="240" w:lineRule="auto"/>
              <w:jc w:val="both"/>
              <w:rPr>
                <w:rFonts w:ascii="Times New Roman" w:hAnsi="Times New Roman" w:cs="Times New Roman"/>
                <w:b/>
                <w:bCs/>
                <w:sz w:val="24"/>
                <w:szCs w:val="24"/>
              </w:rPr>
            </w:pPr>
          </w:p>
        </w:tc>
      </w:tr>
      <w:tr w:rsidR="00C076CE" w:rsidRPr="00732232" w:rsidTr="00D5541E">
        <w:trPr>
          <w:trHeight w:val="42"/>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vAlign w:val="center"/>
          </w:tcPr>
          <w:p w:rsidR="00C076CE" w:rsidRPr="003A1446" w:rsidRDefault="00C076CE" w:rsidP="00D5541E">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Контактные данные (тлф, </w:t>
            </w:r>
            <w:r>
              <w:rPr>
                <w:rFonts w:ascii="Times New Roman" w:hAnsi="Times New Roman" w:cs="Times New Roman"/>
                <w:i/>
                <w:iCs/>
                <w:sz w:val="24"/>
                <w:szCs w:val="24"/>
                <w:lang w:val="en-US"/>
              </w:rPr>
              <w:t>e</w:t>
            </w:r>
            <w:r w:rsidRPr="003A1446">
              <w:rPr>
                <w:rFonts w:ascii="Times New Roman" w:hAnsi="Times New Roman" w:cs="Times New Roman"/>
                <w:i/>
                <w:iCs/>
                <w:sz w:val="24"/>
                <w:szCs w:val="24"/>
              </w:rPr>
              <w:t>-</w:t>
            </w:r>
            <w:r>
              <w:rPr>
                <w:rFonts w:ascii="Times New Roman" w:hAnsi="Times New Roman" w:cs="Times New Roman"/>
                <w:i/>
                <w:iCs/>
                <w:sz w:val="24"/>
                <w:szCs w:val="24"/>
                <w:lang w:val="en-US"/>
              </w:rPr>
              <w:t>mail</w:t>
            </w:r>
            <w:r w:rsidRPr="003A1446">
              <w:rPr>
                <w:rFonts w:ascii="Times New Roman" w:hAnsi="Times New Roman" w:cs="Times New Roman"/>
                <w:i/>
                <w:iCs/>
                <w:sz w:val="24"/>
                <w:szCs w:val="24"/>
              </w:rPr>
              <w:t xml:space="preserve">, </w:t>
            </w:r>
            <w:r>
              <w:rPr>
                <w:rFonts w:ascii="Times New Roman" w:hAnsi="Times New Roman" w:cs="Times New Roman"/>
                <w:i/>
                <w:iCs/>
                <w:sz w:val="24"/>
                <w:szCs w:val="24"/>
              </w:rPr>
              <w:t>ссылки на страницы в соцсетях)</w:t>
            </w:r>
          </w:p>
        </w:tc>
      </w:tr>
      <w:tr w:rsidR="00C076CE" w:rsidRPr="00732232" w:rsidTr="00D5541E">
        <w:trPr>
          <w:trHeight w:val="322"/>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3. Аннотация проекта (краткое описание проекта)</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322"/>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C076C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Изложите </w:t>
            </w:r>
            <w:r>
              <w:rPr>
                <w:rFonts w:ascii="Times New Roman" w:hAnsi="Times New Roman" w:cs="Times New Roman"/>
                <w:sz w:val="24"/>
                <w:szCs w:val="24"/>
              </w:rPr>
              <w:t>основную концепцию: в чем заключается идея? на кого она направлена? Как может использоваться? Может ли зритель с ней взаимодействовать? Какие эмоции она должна вызывать?</w:t>
            </w:r>
          </w:p>
        </w:tc>
      </w:tr>
      <w:tr w:rsidR="00C076CE" w:rsidRPr="00732232" w:rsidTr="00D5541E">
        <w:trPr>
          <w:trHeight w:val="230"/>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4. Проблема, на решение которой направлен проект</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опишите конкретную проблему(ы), на решение/снижение остроты которой(ых) </w:t>
            </w:r>
            <w:r w:rsidRPr="00732232">
              <w:rPr>
                <w:rFonts w:ascii="Times New Roman" w:hAnsi="Times New Roman" w:cs="Times New Roman"/>
                <w:bCs/>
                <w:sz w:val="24"/>
                <w:szCs w:val="24"/>
              </w:rPr>
              <w:t>направлен проект</w:t>
            </w:r>
            <w:r w:rsidRPr="00732232">
              <w:rPr>
                <w:rFonts w:ascii="Times New Roman" w:hAnsi="Times New Roman" w:cs="Times New Roman"/>
                <w:sz w:val="24"/>
                <w:szCs w:val="24"/>
              </w:rPr>
              <w:t xml:space="preserve"> (не более 2000 знаков)</w:t>
            </w:r>
          </w:p>
        </w:tc>
      </w:tr>
      <w:tr w:rsidR="00C076CE" w:rsidRPr="00732232" w:rsidTr="00D5541E">
        <w:trPr>
          <w:trHeight w:val="393"/>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5. Цель проекта</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393"/>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сформулируйте одну цель проекта. Цель должна быть конкретная, измеримая, достижимая, близкая автору и ограничена во времени </w:t>
            </w:r>
          </w:p>
        </w:tc>
      </w:tr>
      <w:tr w:rsidR="00C076CE" w:rsidRPr="00732232" w:rsidTr="00D5541E">
        <w:trPr>
          <w:trHeight w:val="393"/>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6. Основные задачи проекта</w:t>
            </w:r>
          </w:p>
          <w:p w:rsidR="00C076CE" w:rsidRPr="00732232" w:rsidRDefault="00C076CE" w:rsidP="00D5541E">
            <w:pPr>
              <w:spacing w:after="0" w:line="240" w:lineRule="auto"/>
              <w:jc w:val="both"/>
              <w:rPr>
                <w:rFonts w:ascii="Times New Roman" w:hAnsi="Times New Roman" w:cs="Times New Roman"/>
                <w:sz w:val="24"/>
                <w:szCs w:val="24"/>
              </w:rPr>
            </w:pPr>
          </w:p>
          <w:p w:rsidR="00C076CE" w:rsidRPr="00732232" w:rsidRDefault="00C076CE" w:rsidP="00D5541E">
            <w:pPr>
              <w:spacing w:after="0" w:line="240" w:lineRule="auto"/>
              <w:jc w:val="both"/>
              <w:rPr>
                <w:rFonts w:ascii="Times New Roman" w:hAnsi="Times New Roman" w:cs="Times New Roman"/>
                <w:sz w:val="24"/>
                <w:szCs w:val="24"/>
              </w:rPr>
            </w:pPr>
          </w:p>
          <w:p w:rsidR="00C076CE" w:rsidRPr="00732232" w:rsidRDefault="00C076CE" w:rsidP="00D5541E">
            <w:pPr>
              <w:spacing w:after="0" w:line="240" w:lineRule="auto"/>
              <w:jc w:val="both"/>
              <w:rPr>
                <w:rFonts w:ascii="Times New Roman" w:hAnsi="Times New Roman" w:cs="Times New Roman"/>
                <w:sz w:val="24"/>
                <w:szCs w:val="24"/>
              </w:rPr>
            </w:pPr>
          </w:p>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393"/>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3814A3"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сформулируйте не более пяти задач, решение которых позволит достичь цели проекта.</w:t>
            </w:r>
          </w:p>
          <w:p w:rsidR="003814A3" w:rsidRDefault="003814A3" w:rsidP="003814A3">
            <w:pPr>
              <w:spacing w:after="0" w:line="240" w:lineRule="auto"/>
              <w:jc w:val="both"/>
              <w:rPr>
                <w:rFonts w:ascii="Times New Roman" w:hAnsi="Times New Roman" w:cs="Times New Roman"/>
                <w:sz w:val="24"/>
                <w:szCs w:val="24"/>
              </w:rPr>
            </w:pPr>
            <w:r w:rsidRPr="003814A3">
              <w:rPr>
                <w:rFonts w:ascii="Times New Roman" w:hAnsi="Times New Roman" w:cs="Times New Roman"/>
                <w:sz w:val="24"/>
                <w:szCs w:val="24"/>
              </w:rPr>
              <w:t xml:space="preserve">1.Как будет организована «встреча» зрителя с Вашей социальной рекламой? </w:t>
            </w:r>
          </w:p>
          <w:p w:rsidR="00C076CE" w:rsidRDefault="003814A3" w:rsidP="003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814A3">
              <w:rPr>
                <w:rFonts w:ascii="Times New Roman" w:hAnsi="Times New Roman" w:cs="Times New Roman"/>
                <w:sz w:val="24"/>
                <w:szCs w:val="24"/>
              </w:rPr>
              <w:t xml:space="preserve">Как Вы опробируете ее перед масштабным запуском? </w:t>
            </w:r>
          </w:p>
          <w:p w:rsidR="003814A3" w:rsidRPr="003814A3" w:rsidRDefault="003814A3" w:rsidP="0038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Как будет проведен анализ воздействия Ваше рекламы?</w:t>
            </w:r>
          </w:p>
        </w:tc>
      </w:tr>
      <w:tr w:rsidR="00C076CE" w:rsidRPr="00732232" w:rsidTr="00D5541E">
        <w:trPr>
          <w:trHeight w:val="230"/>
        </w:trPr>
        <w:tc>
          <w:tcPr>
            <w:tcW w:w="2411" w:type="dxa"/>
            <w:vMerge w:val="restart"/>
            <w:shd w:val="clear" w:color="auto" w:fill="auto"/>
          </w:tcPr>
          <w:p w:rsidR="00C076CE" w:rsidRPr="00C076CE"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7. Деятельность в рамках проекта</w:t>
            </w:r>
            <w:r w:rsidRPr="003814A3">
              <w:rPr>
                <w:rFonts w:ascii="Times New Roman" w:hAnsi="Times New Roman" w:cs="Times New Roman"/>
                <w:i/>
                <w:sz w:val="24"/>
                <w:szCs w:val="24"/>
              </w:rPr>
              <w:t xml:space="preserve">(для социальных </w:t>
            </w:r>
            <w:r w:rsidRPr="003814A3">
              <w:rPr>
                <w:rFonts w:ascii="Times New Roman" w:hAnsi="Times New Roman" w:cs="Times New Roman"/>
                <w:i/>
                <w:sz w:val="24"/>
                <w:szCs w:val="24"/>
                <w:lang w:val="en-US"/>
              </w:rPr>
              <w:t>PR</w:t>
            </w:r>
            <w:r w:rsidRPr="003814A3">
              <w:rPr>
                <w:rFonts w:ascii="Times New Roman" w:hAnsi="Times New Roman" w:cs="Times New Roman"/>
                <w:i/>
                <w:sz w:val="24"/>
                <w:szCs w:val="24"/>
              </w:rPr>
              <w:t>-акций и интернет флешмоба)</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tcBorders>
              <w:bottom w:val="single" w:sz="4" w:space="0" w:color="auto"/>
            </w:tcBorders>
            <w:shd w:val="clear" w:color="auto" w:fill="auto"/>
          </w:tcPr>
          <w:p w:rsidR="00C076CE" w:rsidRPr="00732232" w:rsidRDefault="00C076CE" w:rsidP="00C076C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Из этого раздела читателю должно стать ясно,</w:t>
            </w:r>
            <w:r w:rsidRPr="00732232">
              <w:rPr>
                <w:rFonts w:ascii="Times New Roman" w:hAnsi="Times New Roman" w:cs="Times New Roman"/>
                <w:b/>
                <w:sz w:val="24"/>
                <w:szCs w:val="24"/>
              </w:rPr>
              <w:t xml:space="preserve"> что будет сделано, кто</w:t>
            </w:r>
            <w:r w:rsidRPr="00732232">
              <w:rPr>
                <w:rFonts w:ascii="Times New Roman" w:hAnsi="Times New Roman" w:cs="Times New Roman"/>
                <w:sz w:val="24"/>
                <w:szCs w:val="24"/>
              </w:rPr>
              <w:t xml:space="preserve"> будет осуществлять действия,</w:t>
            </w:r>
            <w:r w:rsidRPr="00732232">
              <w:rPr>
                <w:rFonts w:ascii="Times New Roman" w:hAnsi="Times New Roman" w:cs="Times New Roman"/>
                <w:b/>
                <w:sz w:val="24"/>
                <w:szCs w:val="24"/>
              </w:rPr>
              <w:t xml:space="preserve"> как</w:t>
            </w:r>
            <w:r w:rsidRPr="00732232">
              <w:rPr>
                <w:rFonts w:ascii="Times New Roman" w:hAnsi="Times New Roman" w:cs="Times New Roman"/>
                <w:sz w:val="24"/>
                <w:szCs w:val="24"/>
              </w:rPr>
              <w:t xml:space="preserve"> они будут осуществляться,</w:t>
            </w:r>
            <w:r w:rsidRPr="00732232">
              <w:rPr>
                <w:rFonts w:ascii="Times New Roman" w:hAnsi="Times New Roman" w:cs="Times New Roman"/>
                <w:b/>
                <w:sz w:val="24"/>
                <w:szCs w:val="24"/>
              </w:rPr>
              <w:t xml:space="preserve"> когда и в какой последовательности, какие ресурсы</w:t>
            </w:r>
            <w:r w:rsidRPr="00732232">
              <w:rPr>
                <w:rFonts w:ascii="Times New Roman" w:hAnsi="Times New Roman" w:cs="Times New Roman"/>
                <w:sz w:val="24"/>
                <w:szCs w:val="24"/>
              </w:rPr>
              <w:t xml:space="preserve"> будут привлечены. </w:t>
            </w:r>
          </w:p>
        </w:tc>
      </w:tr>
      <w:tr w:rsidR="00C076CE" w:rsidRPr="00732232" w:rsidTr="00D5541E">
        <w:trPr>
          <w:trHeight w:val="230"/>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732232">
              <w:rPr>
                <w:rFonts w:ascii="Times New Roman" w:hAnsi="Times New Roman" w:cs="Times New Roman"/>
                <w:sz w:val="24"/>
                <w:szCs w:val="24"/>
              </w:rPr>
              <w:t>. Партнеры проекта</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C076CE"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перечислите существующих партнеров и тех, кого вы планируете привлечь к реализации проекта, в том </w:t>
            </w:r>
            <w:r>
              <w:rPr>
                <w:rFonts w:ascii="Times New Roman" w:hAnsi="Times New Roman" w:cs="Times New Roman"/>
                <w:sz w:val="24"/>
                <w:szCs w:val="24"/>
              </w:rPr>
              <w:t xml:space="preserve">числе государственные структуры, коммерческие предприятия. Кто смог бы включить Вашу социальную рекламу в свою </w:t>
            </w:r>
            <w:r>
              <w:rPr>
                <w:rFonts w:ascii="Times New Roman" w:hAnsi="Times New Roman" w:cs="Times New Roman"/>
                <w:sz w:val="24"/>
                <w:szCs w:val="24"/>
                <w:lang w:val="en-US"/>
              </w:rPr>
              <w:t>PR</w:t>
            </w:r>
            <w:r>
              <w:rPr>
                <w:rFonts w:ascii="Times New Roman" w:hAnsi="Times New Roman" w:cs="Times New Roman"/>
                <w:sz w:val="24"/>
                <w:szCs w:val="24"/>
              </w:rPr>
              <w:t xml:space="preserve">-стратегию? </w:t>
            </w:r>
          </w:p>
        </w:tc>
      </w:tr>
      <w:tr w:rsidR="00C076CE" w:rsidRPr="00732232" w:rsidTr="00D5541E">
        <w:trPr>
          <w:trHeight w:val="230"/>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11. Результаты проекта</w:t>
            </w:r>
          </w:p>
        </w:tc>
        <w:tc>
          <w:tcPr>
            <w:tcW w:w="7229" w:type="dxa"/>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3814A3">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опишите, какие изменения произойдут по итогам реализации проекта. </w:t>
            </w:r>
            <w:r w:rsidR="003814A3">
              <w:rPr>
                <w:rFonts w:ascii="Times New Roman" w:hAnsi="Times New Roman" w:cs="Times New Roman"/>
                <w:sz w:val="24"/>
                <w:szCs w:val="24"/>
              </w:rPr>
              <w:t xml:space="preserve">Как изменится поведение участников сразу после встречи с Вашей социальной рекламой? По прошествии времени? </w:t>
            </w:r>
          </w:p>
        </w:tc>
      </w:tr>
      <w:tr w:rsidR="00C076CE" w:rsidRPr="00732232" w:rsidTr="00D5541E">
        <w:trPr>
          <w:trHeight w:val="230"/>
        </w:trPr>
        <w:tc>
          <w:tcPr>
            <w:tcW w:w="2411" w:type="dxa"/>
            <w:vMerge w:val="restart"/>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12. Методы оценки результатов</w:t>
            </w: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 xml:space="preserve">при достижении каких показателей, вы будете считать, что проект реализован успешно. Как вы это оцените? Опишите каким образом, по каким критериям Вы будете оценивать эффективность проекта. Какие данные Вы будете собирать для оценки достижения цели и решения задач проекта, как анализировать и использовать эти данные. Необходимо продумать критерии оценки ожидаемых результатов. Каждому результату должны соответствовать </w:t>
            </w:r>
            <w:r w:rsidRPr="00732232">
              <w:rPr>
                <w:rFonts w:ascii="Times New Roman" w:hAnsi="Times New Roman" w:cs="Times New Roman"/>
                <w:sz w:val="24"/>
                <w:szCs w:val="24"/>
              </w:rPr>
              <w:lastRenderedPageBreak/>
              <w:t>качественные и/или количественные индикаторы оценки</w:t>
            </w:r>
          </w:p>
        </w:tc>
      </w:tr>
      <w:tr w:rsidR="00C076CE" w:rsidRPr="00732232" w:rsidTr="00D5541E">
        <w:trPr>
          <w:trHeight w:val="230"/>
        </w:trPr>
        <w:tc>
          <w:tcPr>
            <w:tcW w:w="2411" w:type="dxa"/>
            <w:vMerge w:val="restart"/>
            <w:shd w:val="clear" w:color="auto" w:fill="auto"/>
          </w:tcPr>
          <w:p w:rsidR="00C076CE" w:rsidRPr="003814A3"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lastRenderedPageBreak/>
              <w:t>13. Устойчивость проекта</w:t>
            </w:r>
            <w:r w:rsidR="003814A3">
              <w:rPr>
                <w:rFonts w:ascii="Times New Roman" w:hAnsi="Times New Roman" w:cs="Times New Roman"/>
                <w:sz w:val="24"/>
                <w:szCs w:val="24"/>
              </w:rPr>
              <w:t xml:space="preserve"> (</w:t>
            </w:r>
            <w:r w:rsidR="003814A3" w:rsidRPr="003814A3">
              <w:rPr>
                <w:rFonts w:ascii="Times New Roman" w:hAnsi="Times New Roman" w:cs="Times New Roman"/>
                <w:i/>
                <w:sz w:val="24"/>
                <w:szCs w:val="24"/>
              </w:rPr>
              <w:t xml:space="preserve">для </w:t>
            </w:r>
            <w:r w:rsidR="003814A3" w:rsidRPr="003814A3">
              <w:rPr>
                <w:rFonts w:ascii="Times New Roman" w:hAnsi="Times New Roman" w:cs="Times New Roman"/>
                <w:i/>
                <w:sz w:val="24"/>
                <w:szCs w:val="24"/>
                <w:lang w:val="en-US"/>
              </w:rPr>
              <w:t>PR</w:t>
            </w:r>
            <w:r w:rsidR="003814A3" w:rsidRPr="003814A3">
              <w:rPr>
                <w:rFonts w:ascii="Times New Roman" w:hAnsi="Times New Roman" w:cs="Times New Roman"/>
                <w:i/>
                <w:sz w:val="24"/>
                <w:szCs w:val="24"/>
              </w:rPr>
              <w:t xml:space="preserve"> акций и интернет флешмоба)</w:t>
            </w: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r>
      <w:tr w:rsidR="00C076CE" w:rsidRPr="00732232" w:rsidTr="00D5541E">
        <w:trPr>
          <w:trHeight w:val="230"/>
        </w:trPr>
        <w:tc>
          <w:tcPr>
            <w:tcW w:w="2411" w:type="dxa"/>
            <w:vMerge/>
            <w:tcBorders>
              <w:bottom w:val="single" w:sz="4" w:space="0" w:color="auto"/>
            </w:tcBorders>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p>
        </w:tc>
        <w:tc>
          <w:tcPr>
            <w:tcW w:w="7229" w:type="dxa"/>
            <w:shd w:val="clear" w:color="auto" w:fill="auto"/>
          </w:tcPr>
          <w:p w:rsidR="00C076CE" w:rsidRPr="00732232" w:rsidRDefault="00C076CE" w:rsidP="00D5541E">
            <w:pPr>
              <w:spacing w:after="0" w:line="240" w:lineRule="auto"/>
              <w:jc w:val="both"/>
              <w:rPr>
                <w:rFonts w:ascii="Times New Roman" w:hAnsi="Times New Roman" w:cs="Times New Roman"/>
                <w:sz w:val="24"/>
                <w:szCs w:val="24"/>
              </w:rPr>
            </w:pPr>
            <w:r w:rsidRPr="00732232">
              <w:rPr>
                <w:rFonts w:ascii="Times New Roman" w:hAnsi="Times New Roman" w:cs="Times New Roman"/>
                <w:sz w:val="24"/>
                <w:szCs w:val="24"/>
              </w:rPr>
              <w:t>опишите, как вы видите продолжение работы после завершения проекта</w:t>
            </w:r>
          </w:p>
        </w:tc>
      </w:tr>
    </w:tbl>
    <w:p w:rsidR="00ED3B09" w:rsidRPr="00ED3B09" w:rsidRDefault="00ED3B09" w:rsidP="00ED3B09">
      <w:pPr>
        <w:rPr>
          <w:rFonts w:ascii="Times New Roman" w:hAnsi="Times New Roman" w:cs="Times New Roman"/>
          <w:sz w:val="28"/>
          <w:szCs w:val="28"/>
        </w:rPr>
      </w:pPr>
    </w:p>
    <w:p w:rsidR="00C075E4" w:rsidRPr="00C075E4" w:rsidRDefault="00C075E4" w:rsidP="00C075E4">
      <w:pPr>
        <w:spacing w:after="0" w:line="360" w:lineRule="auto"/>
        <w:jc w:val="both"/>
        <w:rPr>
          <w:rFonts w:ascii="Times New Roman" w:hAnsi="Times New Roman" w:cs="Times New Roman"/>
          <w:sz w:val="28"/>
          <w:szCs w:val="28"/>
        </w:rPr>
      </w:pPr>
    </w:p>
    <w:sectPr w:rsidR="00C075E4" w:rsidRPr="00C075E4" w:rsidSect="00C62AF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440" w:rsidRDefault="00CF1440" w:rsidP="00D634A0">
      <w:pPr>
        <w:spacing w:after="0" w:line="240" w:lineRule="auto"/>
      </w:pPr>
      <w:r>
        <w:separator/>
      </w:r>
    </w:p>
  </w:endnote>
  <w:endnote w:type="continuationSeparator" w:id="1">
    <w:p w:rsidR="00CF1440" w:rsidRDefault="00CF1440" w:rsidP="00D634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93514"/>
      <w:docPartObj>
        <w:docPartGallery w:val="Page Numbers (Bottom of Page)"/>
        <w:docPartUnique/>
      </w:docPartObj>
    </w:sdtPr>
    <w:sdtContent>
      <w:p w:rsidR="00D5541E" w:rsidRDefault="00C62AF3">
        <w:pPr>
          <w:pStyle w:val="a7"/>
          <w:jc w:val="center"/>
        </w:pPr>
        <w:r>
          <w:fldChar w:fldCharType="begin"/>
        </w:r>
        <w:r w:rsidR="00D5541E">
          <w:instrText>PAGE   \* MERGEFORMAT</w:instrText>
        </w:r>
        <w:r>
          <w:fldChar w:fldCharType="separate"/>
        </w:r>
        <w:r w:rsidR="00C84F48">
          <w:rPr>
            <w:noProof/>
          </w:rPr>
          <w:t>15</w:t>
        </w:r>
        <w:r>
          <w:fldChar w:fldCharType="end"/>
        </w:r>
      </w:p>
    </w:sdtContent>
  </w:sdt>
  <w:p w:rsidR="00D5541E" w:rsidRDefault="00D554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440" w:rsidRDefault="00CF1440" w:rsidP="00D634A0">
      <w:pPr>
        <w:spacing w:after="0" w:line="240" w:lineRule="auto"/>
      </w:pPr>
      <w:r>
        <w:separator/>
      </w:r>
    </w:p>
  </w:footnote>
  <w:footnote w:type="continuationSeparator" w:id="1">
    <w:p w:rsidR="00CF1440" w:rsidRDefault="00CF1440" w:rsidP="00D634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636D"/>
    <w:multiLevelType w:val="hybridMultilevel"/>
    <w:tmpl w:val="78FE4410"/>
    <w:lvl w:ilvl="0" w:tplc="DE283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AB16A4B"/>
    <w:multiLevelType w:val="multilevel"/>
    <w:tmpl w:val="CFFA5120"/>
    <w:lvl w:ilvl="0">
      <w:start w:val="1"/>
      <w:numFmt w:val="decimal"/>
      <w:lvlText w:val="%1."/>
      <w:lvlJc w:val="left"/>
      <w:pPr>
        <w:ind w:left="720" w:hanging="360"/>
      </w:pPr>
      <w:rPr>
        <w:rFonts w:hint="default"/>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422B3EF2"/>
    <w:multiLevelType w:val="multilevel"/>
    <w:tmpl w:val="39D632E8"/>
    <w:lvl w:ilvl="0">
      <w:start w:val="1"/>
      <w:numFmt w:val="decimal"/>
      <w:lvlText w:val="%1."/>
      <w:lvlJc w:val="left"/>
      <w:pPr>
        <w:ind w:left="1069" w:hanging="360"/>
      </w:pPr>
      <w:rPr>
        <w:rFonts w:hint="default"/>
      </w:rPr>
    </w:lvl>
    <w:lvl w:ilvl="1">
      <w:start w:val="1"/>
      <w:numFmt w:val="decimal"/>
      <w:isLgl/>
      <w:lvlText w:val="%1.%2"/>
      <w:lvlJc w:val="left"/>
      <w:pPr>
        <w:ind w:left="1501" w:hanging="432"/>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4E6A7C75"/>
    <w:multiLevelType w:val="hybridMultilevel"/>
    <w:tmpl w:val="CEA420C8"/>
    <w:lvl w:ilvl="0" w:tplc="AD48267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752009"/>
    <w:multiLevelType w:val="hybridMultilevel"/>
    <w:tmpl w:val="B75A98AA"/>
    <w:lvl w:ilvl="0" w:tplc="B4EC5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A222AA"/>
    <w:multiLevelType w:val="hybridMultilevel"/>
    <w:tmpl w:val="F75C2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A63C2"/>
    <w:rsid w:val="00054FE1"/>
    <w:rsid w:val="00071F89"/>
    <w:rsid w:val="00082AD5"/>
    <w:rsid w:val="000C6D8E"/>
    <w:rsid w:val="000E6A9B"/>
    <w:rsid w:val="0011601D"/>
    <w:rsid w:val="00133596"/>
    <w:rsid w:val="00151E48"/>
    <w:rsid w:val="001A61DE"/>
    <w:rsid w:val="001C3C31"/>
    <w:rsid w:val="001D094B"/>
    <w:rsid w:val="00230822"/>
    <w:rsid w:val="00270897"/>
    <w:rsid w:val="00283996"/>
    <w:rsid w:val="002A30BF"/>
    <w:rsid w:val="002B5B0A"/>
    <w:rsid w:val="00335C01"/>
    <w:rsid w:val="00353C19"/>
    <w:rsid w:val="0035407F"/>
    <w:rsid w:val="00356D93"/>
    <w:rsid w:val="003735BF"/>
    <w:rsid w:val="003814A3"/>
    <w:rsid w:val="00394860"/>
    <w:rsid w:val="003A1446"/>
    <w:rsid w:val="003D0227"/>
    <w:rsid w:val="003F74D1"/>
    <w:rsid w:val="004400F9"/>
    <w:rsid w:val="00441B05"/>
    <w:rsid w:val="004521ED"/>
    <w:rsid w:val="00480EFB"/>
    <w:rsid w:val="004E573F"/>
    <w:rsid w:val="00501721"/>
    <w:rsid w:val="00517FE4"/>
    <w:rsid w:val="00531BA0"/>
    <w:rsid w:val="005641F3"/>
    <w:rsid w:val="005663D3"/>
    <w:rsid w:val="005A0D0F"/>
    <w:rsid w:val="005F42F6"/>
    <w:rsid w:val="0061460A"/>
    <w:rsid w:val="006167D8"/>
    <w:rsid w:val="0063004E"/>
    <w:rsid w:val="006A259D"/>
    <w:rsid w:val="006D6941"/>
    <w:rsid w:val="006E2598"/>
    <w:rsid w:val="00732232"/>
    <w:rsid w:val="00744CB9"/>
    <w:rsid w:val="007653FE"/>
    <w:rsid w:val="007C60C5"/>
    <w:rsid w:val="00813F30"/>
    <w:rsid w:val="0083053E"/>
    <w:rsid w:val="00844229"/>
    <w:rsid w:val="00873B21"/>
    <w:rsid w:val="008950CF"/>
    <w:rsid w:val="008A1D03"/>
    <w:rsid w:val="008F5D3C"/>
    <w:rsid w:val="0090380A"/>
    <w:rsid w:val="009B2DAB"/>
    <w:rsid w:val="009C47F8"/>
    <w:rsid w:val="009E575C"/>
    <w:rsid w:val="00A02D6D"/>
    <w:rsid w:val="00A76344"/>
    <w:rsid w:val="00A76390"/>
    <w:rsid w:val="00A97646"/>
    <w:rsid w:val="00AA7E9D"/>
    <w:rsid w:val="00AD6EEA"/>
    <w:rsid w:val="00AE3047"/>
    <w:rsid w:val="00B03B7B"/>
    <w:rsid w:val="00B65715"/>
    <w:rsid w:val="00BF179B"/>
    <w:rsid w:val="00C075E4"/>
    <w:rsid w:val="00C076CE"/>
    <w:rsid w:val="00C17108"/>
    <w:rsid w:val="00C1732B"/>
    <w:rsid w:val="00C421A4"/>
    <w:rsid w:val="00C45FDA"/>
    <w:rsid w:val="00C62AF3"/>
    <w:rsid w:val="00C811AD"/>
    <w:rsid w:val="00C84F48"/>
    <w:rsid w:val="00CD4492"/>
    <w:rsid w:val="00CF1440"/>
    <w:rsid w:val="00D33070"/>
    <w:rsid w:val="00D34166"/>
    <w:rsid w:val="00D50B1F"/>
    <w:rsid w:val="00D5541E"/>
    <w:rsid w:val="00D634A0"/>
    <w:rsid w:val="00D71CBA"/>
    <w:rsid w:val="00DA63C2"/>
    <w:rsid w:val="00DB66DF"/>
    <w:rsid w:val="00DD6644"/>
    <w:rsid w:val="00DE0FD3"/>
    <w:rsid w:val="00DF63C6"/>
    <w:rsid w:val="00E235F6"/>
    <w:rsid w:val="00E60400"/>
    <w:rsid w:val="00ED3B09"/>
    <w:rsid w:val="00EE47EB"/>
    <w:rsid w:val="00F26959"/>
    <w:rsid w:val="00F86343"/>
    <w:rsid w:val="00FB29F3"/>
    <w:rsid w:val="00FD51A6"/>
    <w:rsid w:val="00FF5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AF3"/>
  </w:style>
  <w:style w:type="paragraph" w:styleId="1">
    <w:name w:val="heading 1"/>
    <w:basedOn w:val="a"/>
    <w:next w:val="a"/>
    <w:link w:val="10"/>
    <w:uiPriority w:val="9"/>
    <w:qFormat/>
    <w:rsid w:val="00D63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3596"/>
    <w:pPr>
      <w:ind w:left="720"/>
      <w:contextualSpacing/>
    </w:pPr>
  </w:style>
  <w:style w:type="character" w:styleId="a4">
    <w:name w:val="Hyperlink"/>
    <w:basedOn w:val="a0"/>
    <w:uiPriority w:val="99"/>
    <w:unhideWhenUsed/>
    <w:rsid w:val="00054FE1"/>
    <w:rPr>
      <w:color w:val="0563C1" w:themeColor="hyperlink"/>
      <w:u w:val="single"/>
    </w:rPr>
  </w:style>
  <w:style w:type="paragraph" w:styleId="a5">
    <w:name w:val="header"/>
    <w:basedOn w:val="a"/>
    <w:link w:val="a6"/>
    <w:uiPriority w:val="99"/>
    <w:unhideWhenUsed/>
    <w:rsid w:val="00D634A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634A0"/>
  </w:style>
  <w:style w:type="paragraph" w:styleId="a7">
    <w:name w:val="footer"/>
    <w:basedOn w:val="a"/>
    <w:link w:val="a8"/>
    <w:uiPriority w:val="99"/>
    <w:unhideWhenUsed/>
    <w:rsid w:val="00D634A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634A0"/>
  </w:style>
  <w:style w:type="paragraph" w:customStyle="1" w:styleId="a9">
    <w:name w:val="Заголовок положения"/>
    <w:basedOn w:val="1"/>
    <w:next w:val="a"/>
    <w:link w:val="aa"/>
    <w:qFormat/>
    <w:rsid w:val="00D634A0"/>
    <w:pPr>
      <w:spacing w:before="0" w:line="360" w:lineRule="auto"/>
      <w:ind w:firstLine="709"/>
      <w:jc w:val="both"/>
    </w:pPr>
    <w:rPr>
      <w:rFonts w:ascii="Times New Roman" w:hAnsi="Times New Roman" w:cs="Times New Roman"/>
      <w:b/>
      <w:color w:val="auto"/>
      <w:sz w:val="28"/>
      <w:szCs w:val="28"/>
    </w:rPr>
  </w:style>
  <w:style w:type="paragraph" w:styleId="ab">
    <w:name w:val="No Spacing"/>
    <w:uiPriority w:val="1"/>
    <w:qFormat/>
    <w:rsid w:val="00D634A0"/>
    <w:pPr>
      <w:spacing w:after="0" w:line="240" w:lineRule="auto"/>
    </w:pPr>
  </w:style>
  <w:style w:type="character" w:customStyle="1" w:styleId="10">
    <w:name w:val="Заголовок 1 Знак"/>
    <w:basedOn w:val="a0"/>
    <w:link w:val="1"/>
    <w:uiPriority w:val="9"/>
    <w:rsid w:val="00D634A0"/>
    <w:rPr>
      <w:rFonts w:asciiTheme="majorHAnsi" w:eastAsiaTheme="majorEastAsia" w:hAnsiTheme="majorHAnsi" w:cstheme="majorBidi"/>
      <w:color w:val="2E74B5" w:themeColor="accent1" w:themeShade="BF"/>
      <w:sz w:val="32"/>
      <w:szCs w:val="32"/>
    </w:rPr>
  </w:style>
  <w:style w:type="character" w:customStyle="1" w:styleId="aa">
    <w:name w:val="Заголовок положения Знак"/>
    <w:basedOn w:val="10"/>
    <w:link w:val="a9"/>
    <w:rsid w:val="00D634A0"/>
    <w:rPr>
      <w:rFonts w:ascii="Times New Roman" w:eastAsiaTheme="majorEastAsia" w:hAnsi="Times New Roman" w:cs="Times New Roman"/>
      <w:b/>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com/vitaactiva64" TargetMode="External"/><Relationship Id="rId3" Type="http://schemas.openxmlformats.org/officeDocument/2006/relationships/settings" Target="settings.xml"/><Relationship Id="rId7" Type="http://schemas.openxmlformats.org/officeDocument/2006/relationships/hyperlink" Target="mailto:vitaactiva64@y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SkryabinskayaEA</cp:lastModifiedBy>
  <cp:revision>2</cp:revision>
  <dcterms:created xsi:type="dcterms:W3CDTF">2018-05-08T10:38:00Z</dcterms:created>
  <dcterms:modified xsi:type="dcterms:W3CDTF">2018-05-08T10:38:00Z</dcterms:modified>
</cp:coreProperties>
</file>