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69" w:rsidRPr="00FD7569" w:rsidRDefault="00FD7569" w:rsidP="00FD7569">
      <w:pPr>
        <w:pStyle w:val="30"/>
        <w:shd w:val="clear" w:color="auto" w:fill="auto"/>
        <w:spacing w:line="240" w:lineRule="auto"/>
        <w:ind w:left="40"/>
        <w:rPr>
          <w:sz w:val="28"/>
          <w:szCs w:val="28"/>
        </w:rPr>
      </w:pPr>
      <w:bookmarkStart w:id="0" w:name="_GoBack"/>
      <w:bookmarkEnd w:id="0"/>
      <w:r w:rsidRPr="00FD7569">
        <w:rPr>
          <w:sz w:val="28"/>
          <w:szCs w:val="28"/>
        </w:rPr>
        <w:t>ПОЛОЖЕНИЕ</w:t>
      </w:r>
    </w:p>
    <w:p w:rsidR="00FD7569" w:rsidRPr="00FD7569" w:rsidRDefault="002E1E4D" w:rsidP="00FD7569">
      <w:pPr>
        <w:pStyle w:val="30"/>
        <w:shd w:val="clear" w:color="auto" w:fill="auto"/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D7569" w:rsidRPr="00FD7569">
        <w:rPr>
          <w:sz w:val="28"/>
          <w:szCs w:val="28"/>
        </w:rPr>
        <w:t>конкурсе на выявление общественных лидеров</w:t>
      </w:r>
      <w:r w:rsidR="00FD7569" w:rsidRPr="00FD7569">
        <w:rPr>
          <w:sz w:val="28"/>
          <w:szCs w:val="28"/>
        </w:rPr>
        <w:br/>
        <w:t>на сельских территориях среди молодёжи</w:t>
      </w:r>
    </w:p>
    <w:p w:rsidR="002E1E4D" w:rsidRDefault="002E1E4D" w:rsidP="00FD75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1.</w:t>
      </w:r>
      <w:r w:rsidRPr="00FD7569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1.1.</w:t>
      </w:r>
      <w:r w:rsidRPr="00FD7569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цели и задачи конкурса на выявление общественных лидеров на сельских территориях среди молодёжи (далее - Конкурс), регламентирует условия и порядок его проведения.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1.2.</w:t>
      </w:r>
      <w:r w:rsidRPr="00FD7569">
        <w:rPr>
          <w:rFonts w:ascii="Times New Roman" w:hAnsi="Times New Roman" w:cs="Times New Roman"/>
          <w:sz w:val="28"/>
          <w:szCs w:val="28"/>
        </w:rPr>
        <w:tab/>
        <w:t>Организатор конкурса: Общероссийская молодежная общественная организация «Российский союз сельской молодежи». Конкурс проводится при поддержке Комитет Совета Федерации по аграрно-продовольственной политике и природопользованию.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Конкурс проводится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1.3.</w:t>
      </w:r>
      <w:r w:rsidRPr="00FD7569">
        <w:rPr>
          <w:rFonts w:ascii="Times New Roman" w:hAnsi="Times New Roman" w:cs="Times New Roman"/>
          <w:sz w:val="28"/>
          <w:szCs w:val="28"/>
        </w:rPr>
        <w:tab/>
        <w:t>Конкурс проводится с целью создания условий для личностного роста лидеров общественного мнения на сельских территориях.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1.4.</w:t>
      </w:r>
      <w:r w:rsidRPr="00FD7569">
        <w:rPr>
          <w:rFonts w:ascii="Times New Roman" w:hAnsi="Times New Roman" w:cs="Times New Roman"/>
          <w:sz w:val="28"/>
          <w:szCs w:val="28"/>
        </w:rPr>
        <w:tab/>
        <w:t>Задачами Конкурса являются: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- развитие творческого потенциала сельской молодежи;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- формирование проектной культуры в молодежной среде;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- выявление лидеров общественного мнения среди сельской молодежи;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- приобщение молодёжи к решению социально-экономических проблем своей малой Родины.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2.</w:t>
      </w:r>
      <w:r w:rsidRPr="00FD7569">
        <w:rPr>
          <w:rFonts w:ascii="Times New Roman" w:hAnsi="Times New Roman" w:cs="Times New Roman"/>
          <w:sz w:val="28"/>
          <w:szCs w:val="28"/>
        </w:rPr>
        <w:tab/>
        <w:t>Участники Конкурса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2.1.</w:t>
      </w:r>
      <w:r w:rsidRPr="00FD7569">
        <w:rPr>
          <w:rFonts w:ascii="Times New Roman" w:hAnsi="Times New Roman" w:cs="Times New Roman"/>
          <w:sz w:val="28"/>
          <w:szCs w:val="28"/>
        </w:rPr>
        <w:tab/>
        <w:t>Граждане Российской Федерации в возрасте от 18 до 35 лет, проживающие на сельских территориях, имеющие специализацию или осуществляющие профессиональную деятельность в образовании, спорте, медицине, культуре, предпринимательстве, общественной работе на селе.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2.2.</w:t>
      </w:r>
      <w:r w:rsidRPr="00FD7569">
        <w:rPr>
          <w:rFonts w:ascii="Times New Roman" w:hAnsi="Times New Roman" w:cs="Times New Roman"/>
          <w:sz w:val="28"/>
          <w:szCs w:val="28"/>
        </w:rPr>
        <w:tab/>
        <w:t xml:space="preserve">Участники Конкурса должны обладать опытом в реализации общественных инициатив по развитию своего населенного пункта, района (например: привлекли внимание органов государственной власти к решению </w:t>
      </w:r>
      <w:r w:rsidRPr="00FD7569">
        <w:rPr>
          <w:rFonts w:ascii="Times New Roman" w:hAnsi="Times New Roman" w:cs="Times New Roman"/>
          <w:sz w:val="28"/>
          <w:szCs w:val="28"/>
        </w:rPr>
        <w:lastRenderedPageBreak/>
        <w:t>социальной проблемы своего села, организовали местные праздники, соревнования, субботники и т.д.).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2.3.</w:t>
      </w:r>
      <w:r w:rsidRPr="00FD7569">
        <w:rPr>
          <w:rFonts w:ascii="Times New Roman" w:hAnsi="Times New Roman" w:cs="Times New Roman"/>
          <w:sz w:val="28"/>
          <w:szCs w:val="28"/>
        </w:rPr>
        <w:tab/>
        <w:t>Не допускаются к участию в Конкурсе муниципальные служащие, чьи мероприятия проводились в рамках должностных обязанностей.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2.4.</w:t>
      </w:r>
      <w:r w:rsidRPr="00FD7569">
        <w:rPr>
          <w:rFonts w:ascii="Times New Roman" w:hAnsi="Times New Roman" w:cs="Times New Roman"/>
          <w:sz w:val="28"/>
          <w:szCs w:val="28"/>
        </w:rPr>
        <w:tab/>
        <w:t>Участник может подать заявку только по одному направлению Конкурса.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3.</w:t>
      </w:r>
      <w:r w:rsidRPr="00FD7569">
        <w:rPr>
          <w:rFonts w:ascii="Times New Roman" w:hAnsi="Times New Roman" w:cs="Times New Roman"/>
          <w:sz w:val="28"/>
          <w:szCs w:val="28"/>
        </w:rPr>
        <w:tab/>
        <w:t>Условия и порядок организации Конкурса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3.1.</w:t>
      </w:r>
      <w:r w:rsidRPr="00FD7569">
        <w:rPr>
          <w:rFonts w:ascii="Times New Roman" w:hAnsi="Times New Roman" w:cs="Times New Roman"/>
          <w:sz w:val="28"/>
          <w:szCs w:val="28"/>
        </w:rPr>
        <w:tab/>
        <w:t>Конкурс проводится в два этапа: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Первый этап - до 10 апреля 2018 года - подача заявок, отбор лидеров для участия в обучающих семинарах;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Второй этап - до 30 ноября 2018 года - подведение итогов Конкурса в рамках тематических обучающих семинаров в субъектах Российской Федерации для общественных лидеров на сельских территориях среди молодёжи.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3.2.</w:t>
      </w:r>
      <w:r w:rsidRPr="00FD7569">
        <w:rPr>
          <w:rFonts w:ascii="Times New Roman" w:hAnsi="Times New Roman" w:cs="Times New Roman"/>
          <w:sz w:val="28"/>
          <w:szCs w:val="28"/>
        </w:rPr>
        <w:tab/>
        <w:t xml:space="preserve">Первый этап Конкурса заключается в экспертной оценке: творческого эссе «Село. </w:t>
      </w:r>
      <w:proofErr w:type="gramStart"/>
      <w:r w:rsidRPr="00FD7569">
        <w:rPr>
          <w:rFonts w:ascii="Times New Roman" w:hAnsi="Times New Roman" w:cs="Times New Roman"/>
          <w:sz w:val="28"/>
          <w:szCs w:val="28"/>
        </w:rPr>
        <w:t>Уехать нельзя остаться</w:t>
      </w:r>
      <w:proofErr w:type="gramEnd"/>
      <w:r w:rsidRPr="00FD7569">
        <w:rPr>
          <w:rFonts w:ascii="Times New Roman" w:hAnsi="Times New Roman" w:cs="Times New Roman"/>
          <w:sz w:val="28"/>
          <w:szCs w:val="28"/>
        </w:rPr>
        <w:t>. Поставь свою запятую»; портфолио (грамоты, благодарственные письма).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3.3.</w:t>
      </w:r>
      <w:r w:rsidRPr="00FD7569">
        <w:rPr>
          <w:rFonts w:ascii="Times New Roman" w:hAnsi="Times New Roman" w:cs="Times New Roman"/>
          <w:sz w:val="28"/>
          <w:szCs w:val="28"/>
        </w:rPr>
        <w:tab/>
        <w:t>Участников второго этапа отбирает Экспертное жюри.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3.4.</w:t>
      </w:r>
      <w:r w:rsidRPr="00FD7569">
        <w:rPr>
          <w:rFonts w:ascii="Times New Roman" w:hAnsi="Times New Roman" w:cs="Times New Roman"/>
          <w:sz w:val="28"/>
          <w:szCs w:val="28"/>
        </w:rPr>
        <w:tab/>
        <w:t>Итоги Конкурса будут подведены в рамках обучающих семинаров, которые включают образовательные мероприятия по коммуникативным навыкам для взаимодействия с органами власти, проектному менеджменту, а также мотивационные мастер-классы.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3.5.</w:t>
      </w:r>
      <w:r w:rsidRPr="00FD7569">
        <w:rPr>
          <w:rFonts w:ascii="Times New Roman" w:hAnsi="Times New Roman" w:cs="Times New Roman"/>
          <w:sz w:val="28"/>
          <w:szCs w:val="28"/>
        </w:rPr>
        <w:tab/>
        <w:t>Вся информация о Конкурсе публикуется на сайте www.rssm.su.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4.</w:t>
      </w:r>
      <w:r w:rsidRPr="00FD7569">
        <w:rPr>
          <w:rFonts w:ascii="Times New Roman" w:hAnsi="Times New Roman" w:cs="Times New Roman"/>
          <w:sz w:val="28"/>
          <w:szCs w:val="28"/>
        </w:rPr>
        <w:tab/>
        <w:t>Порядок предоставления документов на Конкурс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4.1.</w:t>
      </w:r>
      <w:r w:rsidRPr="00FD7569">
        <w:rPr>
          <w:rFonts w:ascii="Times New Roman" w:hAnsi="Times New Roman" w:cs="Times New Roman"/>
          <w:sz w:val="28"/>
          <w:szCs w:val="28"/>
        </w:rPr>
        <w:tab/>
        <w:t xml:space="preserve">Для участия в первом этапе Конкурса участники регистрируются на сайте Российского союза сельской молодёжи https://rssm.su/, </w:t>
      </w:r>
      <w:proofErr w:type="gramStart"/>
      <w:r w:rsidRPr="00FD7569">
        <w:rPr>
          <w:rFonts w:ascii="Times New Roman" w:hAnsi="Times New Roman" w:cs="Times New Roman"/>
          <w:sz w:val="28"/>
          <w:szCs w:val="28"/>
        </w:rPr>
        <w:t>заполняют анкету и прикрепляют</w:t>
      </w:r>
      <w:proofErr w:type="gramEnd"/>
      <w:r w:rsidRPr="00FD7569">
        <w:rPr>
          <w:rFonts w:ascii="Times New Roman" w:hAnsi="Times New Roman" w:cs="Times New Roman"/>
          <w:sz w:val="28"/>
          <w:szCs w:val="28"/>
        </w:rPr>
        <w:t xml:space="preserve">:  Творческое эссе «Село. </w:t>
      </w:r>
      <w:proofErr w:type="gramStart"/>
      <w:r w:rsidRPr="00FD7569">
        <w:rPr>
          <w:rFonts w:ascii="Times New Roman" w:hAnsi="Times New Roman" w:cs="Times New Roman"/>
          <w:sz w:val="28"/>
          <w:szCs w:val="28"/>
        </w:rPr>
        <w:t>Уехать нельзя остаться</w:t>
      </w:r>
      <w:proofErr w:type="gramEnd"/>
      <w:r w:rsidRPr="00FD7569">
        <w:rPr>
          <w:rFonts w:ascii="Times New Roman" w:hAnsi="Times New Roman" w:cs="Times New Roman"/>
          <w:sz w:val="28"/>
          <w:szCs w:val="28"/>
        </w:rPr>
        <w:t xml:space="preserve">. Поставь свою запятую». Требование к содержанию эссе: необходимо описать свой успех и достижения в общественной работе, планы на будущее, ответить на вопросы. «Почему именно я являюсь </w:t>
      </w:r>
      <w:proofErr w:type="gramStart"/>
      <w:r w:rsidRPr="00FD7569">
        <w:rPr>
          <w:rFonts w:ascii="Times New Roman" w:hAnsi="Times New Roman" w:cs="Times New Roman"/>
          <w:sz w:val="28"/>
          <w:szCs w:val="28"/>
        </w:rPr>
        <w:t>лидером</w:t>
      </w:r>
      <w:proofErr w:type="gramEnd"/>
      <w:r w:rsidRPr="00FD7569">
        <w:rPr>
          <w:rFonts w:ascii="Times New Roman" w:hAnsi="Times New Roman" w:cs="Times New Roman"/>
          <w:sz w:val="28"/>
          <w:szCs w:val="28"/>
        </w:rPr>
        <w:t>?»; «Какие социальные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 xml:space="preserve">проекты нужно реализовывать на селе, чтобы оно стало лучше?». 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56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оформлению: объем не более 5 и не менее 3 страниц, кегль 14, полуторный интервал, шрифт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 xml:space="preserve">; Портфолио, один файл в формате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 xml:space="preserve">, где собраны все документы (грамоты, дипломы, благодарности); Рекомендации от общественных организаций, один файл в формате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>, где собраны все документы (на усмотрение участника).</w:t>
      </w:r>
      <w:proofErr w:type="gramEnd"/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4.2.</w:t>
      </w:r>
      <w:r w:rsidRPr="00FD7569">
        <w:rPr>
          <w:rFonts w:ascii="Times New Roman" w:hAnsi="Times New Roman" w:cs="Times New Roman"/>
          <w:sz w:val="28"/>
          <w:szCs w:val="28"/>
        </w:rPr>
        <w:tab/>
        <w:t xml:space="preserve">Материалы, присланные на Конкурс, не </w:t>
      </w:r>
      <w:proofErr w:type="gramStart"/>
      <w:r w:rsidRPr="00FD7569">
        <w:rPr>
          <w:rFonts w:ascii="Times New Roman" w:hAnsi="Times New Roman" w:cs="Times New Roman"/>
          <w:sz w:val="28"/>
          <w:szCs w:val="28"/>
        </w:rPr>
        <w:t>рецензируются и не возвращаются</w:t>
      </w:r>
      <w:proofErr w:type="gramEnd"/>
      <w:r w:rsidRPr="00FD7569">
        <w:rPr>
          <w:rFonts w:ascii="Times New Roman" w:hAnsi="Times New Roman" w:cs="Times New Roman"/>
          <w:sz w:val="28"/>
          <w:szCs w:val="28"/>
        </w:rPr>
        <w:t>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5.</w:t>
      </w:r>
      <w:r w:rsidRPr="00FD7569">
        <w:rPr>
          <w:rFonts w:ascii="Times New Roman" w:hAnsi="Times New Roman" w:cs="Times New Roman"/>
          <w:sz w:val="28"/>
          <w:szCs w:val="28"/>
        </w:rPr>
        <w:tab/>
        <w:t>Порядок работы Экспертного жюри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5.1.</w:t>
      </w:r>
      <w:r w:rsidRPr="00FD7569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proofErr w:type="gramStart"/>
      <w:r w:rsidRPr="00FD7569">
        <w:rPr>
          <w:rFonts w:ascii="Times New Roman" w:hAnsi="Times New Roman" w:cs="Times New Roman"/>
          <w:sz w:val="28"/>
          <w:szCs w:val="28"/>
        </w:rPr>
        <w:t>проведения экспертизы материалов первого этапа Конкурса</w:t>
      </w:r>
      <w:proofErr w:type="gramEnd"/>
      <w:r w:rsidRPr="00FD7569">
        <w:rPr>
          <w:rFonts w:ascii="Times New Roman" w:hAnsi="Times New Roman" w:cs="Times New Roman"/>
          <w:sz w:val="28"/>
          <w:szCs w:val="28"/>
        </w:rPr>
        <w:t xml:space="preserve"> и определения общественных лидеров на сельских территориях среди молодёжи создается Экспертное жюри.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5.2.</w:t>
      </w:r>
      <w:r w:rsidRPr="00FD7569">
        <w:rPr>
          <w:rFonts w:ascii="Times New Roman" w:hAnsi="Times New Roman" w:cs="Times New Roman"/>
          <w:sz w:val="28"/>
          <w:szCs w:val="28"/>
        </w:rPr>
        <w:tab/>
        <w:t>В Экспертное жюри входят представители Совета Федерации Федерального Собрания Российской Федерации, Общественной палаты Российской Федерации, федеральных социально-ориентированных НКО, органов государственной власти, научного сообщества и др.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5.3.</w:t>
      </w:r>
      <w:r w:rsidRPr="00FD7569">
        <w:rPr>
          <w:rFonts w:ascii="Times New Roman" w:hAnsi="Times New Roman" w:cs="Times New Roman"/>
          <w:sz w:val="28"/>
          <w:szCs w:val="28"/>
        </w:rPr>
        <w:tab/>
        <w:t>Экспертное жюри оценивает участников по следующим критериям: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участие в развитии своего сельского населенного пункта/муниципального района (благоустройство территории; отстаивание интересов жителей по улучшению инфраструктуры, качества предлагаемых социальных услуг и др.); разработка и реализация социально значимого проекта на территории муниципального района; организаторские, креативные и коммуникативные способности конкурсантов и т.д.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6.</w:t>
      </w:r>
      <w:r w:rsidRPr="00FD7569">
        <w:rPr>
          <w:rFonts w:ascii="Times New Roman" w:hAnsi="Times New Roman" w:cs="Times New Roman"/>
          <w:sz w:val="28"/>
          <w:szCs w:val="28"/>
        </w:rPr>
        <w:tab/>
        <w:t>Итоги Конкурса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6.1.</w:t>
      </w:r>
      <w:r w:rsidRPr="00FD7569">
        <w:rPr>
          <w:rFonts w:ascii="Times New Roman" w:hAnsi="Times New Roman" w:cs="Times New Roman"/>
          <w:sz w:val="28"/>
          <w:szCs w:val="28"/>
        </w:rPr>
        <w:tab/>
        <w:t>Торжественная церемония награждения победителей Конкурса состоится в Совете Федерации Федерального Собрания Российской Федерации в октябре-ноябре 2018 года.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6.2.</w:t>
      </w:r>
      <w:r w:rsidRPr="00FD7569">
        <w:rPr>
          <w:rFonts w:ascii="Times New Roman" w:hAnsi="Times New Roman" w:cs="Times New Roman"/>
          <w:sz w:val="28"/>
          <w:szCs w:val="28"/>
        </w:rPr>
        <w:tab/>
        <w:t xml:space="preserve">Все участники обучающих семинаров получат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брендированную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 xml:space="preserve"> сувенирную продукцию проекта.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Общероссийская молодежная общественная организация «Российский союз сельской молодежи» организует образовательную программу семинара, а также оказывает содействие в решении вопросов, связанных с командированием участников, обеспечением проживания и питания в период проведения обучающего семинара.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Pr="00FD7569">
        <w:rPr>
          <w:rFonts w:ascii="Times New Roman" w:hAnsi="Times New Roman" w:cs="Times New Roman"/>
          <w:sz w:val="28"/>
          <w:szCs w:val="28"/>
        </w:rPr>
        <w:tab/>
        <w:t>Из числа активных участников обучающих семинаров, а также с учетом их специализации/профессиональной деятельности будут сформированы шесть профильных комиссий РССМ по развитию образования, спорта,</w:t>
      </w:r>
      <w:r w:rsidRPr="00FD7569">
        <w:rPr>
          <w:rFonts w:ascii="Times New Roman" w:hAnsi="Times New Roman" w:cs="Times New Roman"/>
          <w:sz w:val="28"/>
          <w:szCs w:val="28"/>
        </w:rPr>
        <w:tab/>
        <w:t>медицины, культуры, предпринимательства и гражданской активности на селе.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Целью комиссий РССМ является подготовка экспертных заключений и предложений в органы государственной власти.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7.</w:t>
      </w:r>
      <w:r w:rsidRPr="00FD7569">
        <w:rPr>
          <w:rFonts w:ascii="Times New Roman" w:hAnsi="Times New Roman" w:cs="Times New Roman"/>
          <w:sz w:val="28"/>
          <w:szCs w:val="28"/>
        </w:rPr>
        <w:tab/>
        <w:t xml:space="preserve">Контактная информация: Адрес: 107078, г. Москва, Большой </w:t>
      </w:r>
      <w:proofErr w:type="spellStart"/>
      <w:r w:rsidRPr="00FD7569">
        <w:rPr>
          <w:rFonts w:ascii="Times New Roman" w:hAnsi="Times New Roman" w:cs="Times New Roman"/>
          <w:sz w:val="28"/>
          <w:szCs w:val="28"/>
        </w:rPr>
        <w:t>Харитоньевский</w:t>
      </w:r>
      <w:proofErr w:type="spellEnd"/>
      <w:r w:rsidRPr="00FD7569">
        <w:rPr>
          <w:rFonts w:ascii="Times New Roman" w:hAnsi="Times New Roman" w:cs="Times New Roman"/>
          <w:sz w:val="28"/>
          <w:szCs w:val="28"/>
        </w:rPr>
        <w:t xml:space="preserve"> пер., д. 21, стр. 1, коми. 11.</w:t>
      </w:r>
    </w:p>
    <w:p w:rsidR="00FD7569" w:rsidRPr="00FD7569" w:rsidRDefault="00FD7569" w:rsidP="00FD7569">
      <w:pPr>
        <w:jc w:val="both"/>
        <w:rPr>
          <w:rFonts w:ascii="Times New Roman" w:hAnsi="Times New Roman" w:cs="Times New Roman"/>
          <w:sz w:val="28"/>
          <w:szCs w:val="28"/>
        </w:rPr>
      </w:pPr>
      <w:r w:rsidRPr="00FD7569">
        <w:rPr>
          <w:rFonts w:ascii="Times New Roman" w:hAnsi="Times New Roman" w:cs="Times New Roman"/>
          <w:sz w:val="28"/>
          <w:szCs w:val="28"/>
        </w:rPr>
        <w:t>Тел/факс: (495) 608-61-03</w:t>
      </w:r>
    </w:p>
    <w:sectPr w:rsidR="00FD7569" w:rsidRPr="00FD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69"/>
    <w:rsid w:val="000072EB"/>
    <w:rsid w:val="00021D3C"/>
    <w:rsid w:val="000224EF"/>
    <w:rsid w:val="00026229"/>
    <w:rsid w:val="0003347E"/>
    <w:rsid w:val="0005672F"/>
    <w:rsid w:val="00070AEF"/>
    <w:rsid w:val="00071A5D"/>
    <w:rsid w:val="00083765"/>
    <w:rsid w:val="00093C25"/>
    <w:rsid w:val="000A191A"/>
    <w:rsid w:val="000B29B0"/>
    <w:rsid w:val="000B5BAA"/>
    <w:rsid w:val="000B7CEF"/>
    <w:rsid w:val="000C04A7"/>
    <w:rsid w:val="000F2644"/>
    <w:rsid w:val="000F3CAF"/>
    <w:rsid w:val="000F7BEA"/>
    <w:rsid w:val="00117B46"/>
    <w:rsid w:val="00121D52"/>
    <w:rsid w:val="001254F8"/>
    <w:rsid w:val="00140334"/>
    <w:rsid w:val="00153592"/>
    <w:rsid w:val="001624DB"/>
    <w:rsid w:val="0017672E"/>
    <w:rsid w:val="00193CE0"/>
    <w:rsid w:val="00195367"/>
    <w:rsid w:val="001A43CB"/>
    <w:rsid w:val="001B36EA"/>
    <w:rsid w:val="001B5D12"/>
    <w:rsid w:val="001C45EF"/>
    <w:rsid w:val="001E01D5"/>
    <w:rsid w:val="001F1C72"/>
    <w:rsid w:val="001F5263"/>
    <w:rsid w:val="00203F45"/>
    <w:rsid w:val="0020649D"/>
    <w:rsid w:val="00213FC5"/>
    <w:rsid w:val="00251A28"/>
    <w:rsid w:val="002876EE"/>
    <w:rsid w:val="002C57BD"/>
    <w:rsid w:val="002C593C"/>
    <w:rsid w:val="002D62E7"/>
    <w:rsid w:val="002E1E4D"/>
    <w:rsid w:val="002F6780"/>
    <w:rsid w:val="00300239"/>
    <w:rsid w:val="00305236"/>
    <w:rsid w:val="0030612F"/>
    <w:rsid w:val="0032011C"/>
    <w:rsid w:val="00321239"/>
    <w:rsid w:val="0034104C"/>
    <w:rsid w:val="0034460A"/>
    <w:rsid w:val="003466C2"/>
    <w:rsid w:val="003707D6"/>
    <w:rsid w:val="003732AA"/>
    <w:rsid w:val="00374518"/>
    <w:rsid w:val="00380261"/>
    <w:rsid w:val="003827EF"/>
    <w:rsid w:val="0039457B"/>
    <w:rsid w:val="003B24CB"/>
    <w:rsid w:val="003C3719"/>
    <w:rsid w:val="003C69F2"/>
    <w:rsid w:val="004026BC"/>
    <w:rsid w:val="00404292"/>
    <w:rsid w:val="00407877"/>
    <w:rsid w:val="00411F6B"/>
    <w:rsid w:val="00434578"/>
    <w:rsid w:val="00435731"/>
    <w:rsid w:val="00470824"/>
    <w:rsid w:val="004A26D9"/>
    <w:rsid w:val="004A6B51"/>
    <w:rsid w:val="004B3632"/>
    <w:rsid w:val="004B651D"/>
    <w:rsid w:val="004C3403"/>
    <w:rsid w:val="004E2AF1"/>
    <w:rsid w:val="004F2C84"/>
    <w:rsid w:val="004F3FDC"/>
    <w:rsid w:val="004F5E90"/>
    <w:rsid w:val="00500463"/>
    <w:rsid w:val="00504527"/>
    <w:rsid w:val="0052470B"/>
    <w:rsid w:val="00525FC6"/>
    <w:rsid w:val="00576ED1"/>
    <w:rsid w:val="005B392F"/>
    <w:rsid w:val="005C44FB"/>
    <w:rsid w:val="005D58E4"/>
    <w:rsid w:val="005E2E1C"/>
    <w:rsid w:val="00600C89"/>
    <w:rsid w:val="006016E1"/>
    <w:rsid w:val="00603B3A"/>
    <w:rsid w:val="006160C9"/>
    <w:rsid w:val="00642960"/>
    <w:rsid w:val="0065568F"/>
    <w:rsid w:val="00663AB4"/>
    <w:rsid w:val="00664449"/>
    <w:rsid w:val="0068071A"/>
    <w:rsid w:val="006818BF"/>
    <w:rsid w:val="00695753"/>
    <w:rsid w:val="0069787F"/>
    <w:rsid w:val="006C040F"/>
    <w:rsid w:val="006E322A"/>
    <w:rsid w:val="006E6E20"/>
    <w:rsid w:val="00716DE0"/>
    <w:rsid w:val="007304C6"/>
    <w:rsid w:val="007308E2"/>
    <w:rsid w:val="00731EFA"/>
    <w:rsid w:val="00735C7B"/>
    <w:rsid w:val="00751D16"/>
    <w:rsid w:val="007553B5"/>
    <w:rsid w:val="00770B3F"/>
    <w:rsid w:val="00781D6F"/>
    <w:rsid w:val="007964FB"/>
    <w:rsid w:val="007C2E29"/>
    <w:rsid w:val="008178F8"/>
    <w:rsid w:val="00821B53"/>
    <w:rsid w:val="00824D13"/>
    <w:rsid w:val="00834DFC"/>
    <w:rsid w:val="00836D16"/>
    <w:rsid w:val="00853CCC"/>
    <w:rsid w:val="00891C4E"/>
    <w:rsid w:val="008A274A"/>
    <w:rsid w:val="008B24F6"/>
    <w:rsid w:val="008C0800"/>
    <w:rsid w:val="008C3C36"/>
    <w:rsid w:val="008C50D1"/>
    <w:rsid w:val="008E0947"/>
    <w:rsid w:val="008E735E"/>
    <w:rsid w:val="008F41F0"/>
    <w:rsid w:val="008F485D"/>
    <w:rsid w:val="00923115"/>
    <w:rsid w:val="0092643A"/>
    <w:rsid w:val="009279FA"/>
    <w:rsid w:val="00927C41"/>
    <w:rsid w:val="00941665"/>
    <w:rsid w:val="00971C2D"/>
    <w:rsid w:val="0098043D"/>
    <w:rsid w:val="009818E7"/>
    <w:rsid w:val="009A6C15"/>
    <w:rsid w:val="009A6F22"/>
    <w:rsid w:val="009B21D1"/>
    <w:rsid w:val="009C1381"/>
    <w:rsid w:val="009D31A0"/>
    <w:rsid w:val="009D7219"/>
    <w:rsid w:val="009E1C8D"/>
    <w:rsid w:val="009F6F72"/>
    <w:rsid w:val="00A10BB7"/>
    <w:rsid w:val="00A268AD"/>
    <w:rsid w:val="00A27F99"/>
    <w:rsid w:val="00A429D4"/>
    <w:rsid w:val="00A544D8"/>
    <w:rsid w:val="00A57853"/>
    <w:rsid w:val="00A641E7"/>
    <w:rsid w:val="00A7162B"/>
    <w:rsid w:val="00A71DD3"/>
    <w:rsid w:val="00A84818"/>
    <w:rsid w:val="00A87C6F"/>
    <w:rsid w:val="00A87D66"/>
    <w:rsid w:val="00A95164"/>
    <w:rsid w:val="00A95DCE"/>
    <w:rsid w:val="00AA7131"/>
    <w:rsid w:val="00AC6CF7"/>
    <w:rsid w:val="00AE0E37"/>
    <w:rsid w:val="00AE310A"/>
    <w:rsid w:val="00AF4131"/>
    <w:rsid w:val="00B012D7"/>
    <w:rsid w:val="00B03DAA"/>
    <w:rsid w:val="00B05301"/>
    <w:rsid w:val="00B527A2"/>
    <w:rsid w:val="00B55E2A"/>
    <w:rsid w:val="00B57E49"/>
    <w:rsid w:val="00B62DDF"/>
    <w:rsid w:val="00B65012"/>
    <w:rsid w:val="00B71483"/>
    <w:rsid w:val="00B823E6"/>
    <w:rsid w:val="00BA6C30"/>
    <w:rsid w:val="00BD5EBF"/>
    <w:rsid w:val="00BE28C6"/>
    <w:rsid w:val="00C1192F"/>
    <w:rsid w:val="00C21973"/>
    <w:rsid w:val="00C2733D"/>
    <w:rsid w:val="00C36316"/>
    <w:rsid w:val="00C4414F"/>
    <w:rsid w:val="00C50D98"/>
    <w:rsid w:val="00C52F3E"/>
    <w:rsid w:val="00C6246D"/>
    <w:rsid w:val="00C66709"/>
    <w:rsid w:val="00C7283B"/>
    <w:rsid w:val="00C912D5"/>
    <w:rsid w:val="00C96672"/>
    <w:rsid w:val="00C97F43"/>
    <w:rsid w:val="00CC03F5"/>
    <w:rsid w:val="00CC1482"/>
    <w:rsid w:val="00CE1229"/>
    <w:rsid w:val="00CF4FC2"/>
    <w:rsid w:val="00CF6EBA"/>
    <w:rsid w:val="00D25126"/>
    <w:rsid w:val="00D43374"/>
    <w:rsid w:val="00D4425B"/>
    <w:rsid w:val="00D5520A"/>
    <w:rsid w:val="00D64515"/>
    <w:rsid w:val="00D70483"/>
    <w:rsid w:val="00D867B9"/>
    <w:rsid w:val="00D932ED"/>
    <w:rsid w:val="00DA1B15"/>
    <w:rsid w:val="00DA3336"/>
    <w:rsid w:val="00DA5ADC"/>
    <w:rsid w:val="00DC3DD3"/>
    <w:rsid w:val="00DE4C82"/>
    <w:rsid w:val="00DF131A"/>
    <w:rsid w:val="00DF4DA8"/>
    <w:rsid w:val="00E138F2"/>
    <w:rsid w:val="00E21E13"/>
    <w:rsid w:val="00E22A22"/>
    <w:rsid w:val="00E302F2"/>
    <w:rsid w:val="00E33957"/>
    <w:rsid w:val="00E35EBD"/>
    <w:rsid w:val="00E42762"/>
    <w:rsid w:val="00E46E34"/>
    <w:rsid w:val="00E60133"/>
    <w:rsid w:val="00E67F3D"/>
    <w:rsid w:val="00E825B6"/>
    <w:rsid w:val="00E85263"/>
    <w:rsid w:val="00E86406"/>
    <w:rsid w:val="00E9192B"/>
    <w:rsid w:val="00EA3534"/>
    <w:rsid w:val="00EB13C3"/>
    <w:rsid w:val="00ED062A"/>
    <w:rsid w:val="00F26D2E"/>
    <w:rsid w:val="00F311E6"/>
    <w:rsid w:val="00F33B5A"/>
    <w:rsid w:val="00F4035B"/>
    <w:rsid w:val="00F44DAD"/>
    <w:rsid w:val="00F646C1"/>
    <w:rsid w:val="00F82C6C"/>
    <w:rsid w:val="00F97EFE"/>
    <w:rsid w:val="00FA7EF2"/>
    <w:rsid w:val="00FD6D89"/>
    <w:rsid w:val="00FD7569"/>
    <w:rsid w:val="00FE5E53"/>
    <w:rsid w:val="00FE68AB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D7569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7569"/>
    <w:pPr>
      <w:widowControl w:val="0"/>
      <w:shd w:val="clear" w:color="auto" w:fill="FFFFFF"/>
      <w:spacing w:after="0" w:line="653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D7569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7569"/>
    <w:pPr>
      <w:widowControl w:val="0"/>
      <w:shd w:val="clear" w:color="auto" w:fill="FFFFFF"/>
      <w:spacing w:after="0" w:line="653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EA35CC8D1504D82082469E5BBBA08" ma:contentTypeVersion="0" ma:contentTypeDescription="Создание документа." ma:contentTypeScope="" ma:versionID="323b4672d1bed62f97faaa45f997e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7E70DC-D810-4721-A731-FE8374AD8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67BFEC-0A97-4D56-AB69-A1AB46B9E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DB656-C729-4FC1-86DA-BF8CBE211F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Департамент культуры Ярославской области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Козельская Наталия Валерьевна</dc:creator>
  <cp:lastModifiedBy>Gagina</cp:lastModifiedBy>
  <cp:revision>2</cp:revision>
  <dcterms:created xsi:type="dcterms:W3CDTF">2018-03-21T07:43:00Z</dcterms:created>
  <dcterms:modified xsi:type="dcterms:W3CDTF">2018-03-21T07:43:00Z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0x010100890EA35CC8D1504D82082469E5BBBA08</vt:lpwstr>
  </property>
</Properties>
</file>